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755" w:rsidRPr="00064741" w:rsidRDefault="00064741" w:rsidP="00064741">
      <w:pPr>
        <w:spacing w:after="0" w:line="240" w:lineRule="auto"/>
        <w:jc w:val="center"/>
        <w:rPr>
          <w:rFonts w:ascii="Baskerville Old Face" w:hAnsi="Baskerville Old Face"/>
          <w:b/>
          <w:sz w:val="44"/>
          <w:szCs w:val="44"/>
        </w:rPr>
      </w:pPr>
      <w:r w:rsidRPr="00064741">
        <w:rPr>
          <w:rFonts w:ascii="Baskerville Old Face" w:hAnsi="Baskerville Old Face"/>
          <w:b/>
          <w:sz w:val="44"/>
          <w:szCs w:val="44"/>
        </w:rPr>
        <w:t>What is the Instructional Support Team?</w:t>
      </w:r>
    </w:p>
    <w:p w:rsidR="00064741" w:rsidRDefault="00064741" w:rsidP="00064741">
      <w:pPr>
        <w:spacing w:after="0" w:line="240" w:lineRule="auto"/>
        <w:jc w:val="center"/>
        <w:rPr>
          <w:rFonts w:ascii="Baskerville Old Face" w:hAnsi="Baskerville Old Face"/>
          <w:sz w:val="32"/>
          <w:szCs w:val="32"/>
        </w:rPr>
      </w:pPr>
    </w:p>
    <w:p w:rsidR="00064741" w:rsidRPr="00064741" w:rsidRDefault="00064741" w:rsidP="00064741">
      <w:pPr>
        <w:spacing w:after="0" w:line="240" w:lineRule="auto"/>
        <w:jc w:val="center"/>
        <w:rPr>
          <w:rFonts w:ascii="Baskerville Old Face" w:hAnsi="Baskerville Old Face"/>
          <w:sz w:val="32"/>
          <w:szCs w:val="32"/>
        </w:rPr>
      </w:pPr>
      <w:bookmarkStart w:id="0" w:name="_GoBack"/>
      <w:bookmarkEnd w:id="0"/>
    </w:p>
    <w:p w:rsidR="00064741" w:rsidRPr="00064741" w:rsidRDefault="00064741" w:rsidP="00064741">
      <w:pPr>
        <w:pStyle w:val="ListParagraph"/>
        <w:numPr>
          <w:ilvl w:val="0"/>
          <w:numId w:val="1"/>
        </w:numPr>
        <w:spacing w:after="0" w:line="240" w:lineRule="auto"/>
        <w:rPr>
          <w:rFonts w:ascii="Baskerville Old Face" w:hAnsi="Baskerville Old Face"/>
          <w:sz w:val="32"/>
          <w:szCs w:val="32"/>
        </w:rPr>
      </w:pPr>
      <w:r w:rsidRPr="00064741">
        <w:rPr>
          <w:rFonts w:ascii="Baskerville Old Face" w:hAnsi="Baskerville Old Face"/>
          <w:sz w:val="32"/>
          <w:szCs w:val="32"/>
        </w:rPr>
        <w:t xml:space="preserve">The Instructional Support Team (IST) is a team of teachers and support staff (typically classroom teacher, speech therapist, school psychologist, special education teacher, reading teacher, principal, and others that may be connected to a student…).  </w:t>
      </w:r>
    </w:p>
    <w:p w:rsidR="00064741" w:rsidRPr="00064741" w:rsidRDefault="00064741" w:rsidP="00064741">
      <w:pPr>
        <w:spacing w:after="0" w:line="240" w:lineRule="auto"/>
        <w:rPr>
          <w:rFonts w:ascii="Baskerville Old Face" w:hAnsi="Baskerville Old Face"/>
          <w:sz w:val="32"/>
          <w:szCs w:val="32"/>
        </w:rPr>
      </w:pPr>
    </w:p>
    <w:p w:rsidR="00064741" w:rsidRPr="00064741" w:rsidRDefault="00064741" w:rsidP="00064741">
      <w:pPr>
        <w:pStyle w:val="ListParagraph"/>
        <w:numPr>
          <w:ilvl w:val="0"/>
          <w:numId w:val="1"/>
        </w:numPr>
        <w:spacing w:after="0" w:line="240" w:lineRule="auto"/>
        <w:rPr>
          <w:rFonts w:ascii="Baskerville Old Face" w:hAnsi="Baskerville Old Face"/>
          <w:sz w:val="32"/>
          <w:szCs w:val="32"/>
        </w:rPr>
      </w:pPr>
      <w:r w:rsidRPr="00064741">
        <w:rPr>
          <w:rFonts w:ascii="Baskerville Old Face" w:hAnsi="Baskerville Old Face"/>
          <w:sz w:val="32"/>
          <w:szCs w:val="32"/>
        </w:rPr>
        <w:t>The purpose of the IST is to prioritize one or two areas of concern and develop strategies or interventions that can be used in the classroom to help the child learn more successfully.</w:t>
      </w:r>
    </w:p>
    <w:p w:rsidR="00064741" w:rsidRPr="00064741" w:rsidRDefault="00064741" w:rsidP="00064741">
      <w:pPr>
        <w:pStyle w:val="ListParagraph"/>
        <w:rPr>
          <w:rFonts w:ascii="Baskerville Old Face" w:hAnsi="Baskerville Old Face"/>
          <w:sz w:val="32"/>
          <w:szCs w:val="32"/>
        </w:rPr>
      </w:pPr>
    </w:p>
    <w:p w:rsidR="00064741" w:rsidRPr="00064741" w:rsidRDefault="00064741" w:rsidP="00064741">
      <w:pPr>
        <w:pStyle w:val="ListParagraph"/>
        <w:numPr>
          <w:ilvl w:val="0"/>
          <w:numId w:val="1"/>
        </w:numPr>
        <w:spacing w:after="0" w:line="240" w:lineRule="auto"/>
        <w:rPr>
          <w:rFonts w:ascii="Baskerville Old Face" w:hAnsi="Baskerville Old Face"/>
          <w:sz w:val="32"/>
          <w:szCs w:val="32"/>
        </w:rPr>
      </w:pPr>
      <w:r w:rsidRPr="00064741">
        <w:rPr>
          <w:rFonts w:ascii="Baskerville Old Face" w:hAnsi="Baskerville Old Face"/>
          <w:sz w:val="32"/>
          <w:szCs w:val="32"/>
        </w:rPr>
        <w:t>The teacher and team will keep track of a child’s progress to determine if strategies and interventions are working, then meet again to discuss progress and, if necessary, revised the plan.</w:t>
      </w:r>
    </w:p>
    <w:p w:rsidR="00064741" w:rsidRPr="00064741" w:rsidRDefault="00064741" w:rsidP="00064741">
      <w:pPr>
        <w:pStyle w:val="ListParagraph"/>
        <w:rPr>
          <w:rFonts w:ascii="Baskerville Old Face" w:hAnsi="Baskerville Old Face"/>
          <w:sz w:val="32"/>
          <w:szCs w:val="32"/>
        </w:rPr>
      </w:pPr>
    </w:p>
    <w:p w:rsidR="00064741" w:rsidRPr="00064741" w:rsidRDefault="00064741" w:rsidP="00064741">
      <w:pPr>
        <w:pStyle w:val="ListParagraph"/>
        <w:numPr>
          <w:ilvl w:val="0"/>
          <w:numId w:val="1"/>
        </w:numPr>
        <w:spacing w:after="0" w:line="240" w:lineRule="auto"/>
        <w:rPr>
          <w:rFonts w:ascii="Baskerville Old Face" w:hAnsi="Baskerville Old Face"/>
          <w:sz w:val="32"/>
          <w:szCs w:val="32"/>
        </w:rPr>
      </w:pPr>
      <w:r w:rsidRPr="00064741">
        <w:rPr>
          <w:rFonts w:ascii="Baskerville Old Face" w:hAnsi="Baskerville Old Face"/>
          <w:sz w:val="32"/>
          <w:szCs w:val="32"/>
        </w:rPr>
        <w:t>Various staff members may be involved in this process to collect information related to student achievement, to assist in providing strategies and interventions, to conduct observations, etc.  We will inform you, as parents, of the interventions that will be used and about follow-up meetings.</w:t>
      </w:r>
    </w:p>
    <w:p w:rsidR="00064741" w:rsidRPr="00064741" w:rsidRDefault="00064741" w:rsidP="00064741">
      <w:pPr>
        <w:pStyle w:val="ListParagraph"/>
        <w:rPr>
          <w:rFonts w:ascii="Baskerville Old Face" w:hAnsi="Baskerville Old Face"/>
          <w:sz w:val="32"/>
          <w:szCs w:val="32"/>
        </w:rPr>
      </w:pPr>
    </w:p>
    <w:p w:rsidR="00064741" w:rsidRDefault="00064741" w:rsidP="00064741">
      <w:pPr>
        <w:pStyle w:val="ListParagraph"/>
        <w:numPr>
          <w:ilvl w:val="0"/>
          <w:numId w:val="1"/>
        </w:numPr>
        <w:spacing w:after="0" w:line="240" w:lineRule="auto"/>
        <w:rPr>
          <w:rFonts w:ascii="Baskerville Old Face" w:hAnsi="Baskerville Old Face"/>
          <w:sz w:val="32"/>
          <w:szCs w:val="32"/>
        </w:rPr>
      </w:pPr>
      <w:r w:rsidRPr="00064741">
        <w:rPr>
          <w:rFonts w:ascii="Baskerville Old Face" w:hAnsi="Baskerville Old Face"/>
          <w:sz w:val="32"/>
          <w:szCs w:val="32"/>
        </w:rPr>
        <w:t>If you have questions regarding the IST process, feel free to contact Lara Lang, school psychologist</w:t>
      </w:r>
      <w:r>
        <w:rPr>
          <w:rFonts w:ascii="Baskerville Old Face" w:hAnsi="Baskerville Old Face"/>
          <w:sz w:val="32"/>
          <w:szCs w:val="32"/>
        </w:rPr>
        <w:t>,</w:t>
      </w:r>
      <w:r w:rsidRPr="00064741">
        <w:rPr>
          <w:rFonts w:ascii="Baskerville Old Face" w:hAnsi="Baskerville Old Face"/>
          <w:sz w:val="32"/>
          <w:szCs w:val="32"/>
        </w:rPr>
        <w:t xml:space="preserve"> at (31</w:t>
      </w:r>
      <w:r>
        <w:rPr>
          <w:rFonts w:ascii="Baskerville Old Face" w:hAnsi="Baskerville Old Face"/>
          <w:sz w:val="32"/>
          <w:szCs w:val="32"/>
        </w:rPr>
        <w:t xml:space="preserve">5) 638-6118 or </w:t>
      </w:r>
      <w:hyperlink r:id="rId6" w:history="1">
        <w:r w:rsidRPr="0014289A">
          <w:rPr>
            <w:rStyle w:val="Hyperlink"/>
            <w:rFonts w:ascii="Baskerville Old Face" w:hAnsi="Baskerville Old Face"/>
            <w:sz w:val="32"/>
            <w:szCs w:val="32"/>
          </w:rPr>
          <w:t>llang@bville.org</w:t>
        </w:r>
      </w:hyperlink>
      <w:r>
        <w:rPr>
          <w:rFonts w:ascii="Baskerville Old Face" w:hAnsi="Baskerville Old Face"/>
          <w:sz w:val="32"/>
          <w:szCs w:val="32"/>
        </w:rPr>
        <w:t>.</w:t>
      </w:r>
    </w:p>
    <w:p w:rsidR="00064741" w:rsidRPr="00064741" w:rsidRDefault="00064741" w:rsidP="00064741">
      <w:pPr>
        <w:pStyle w:val="ListParagraph"/>
        <w:rPr>
          <w:rFonts w:ascii="Baskerville Old Face" w:hAnsi="Baskerville Old Face"/>
          <w:sz w:val="32"/>
          <w:szCs w:val="32"/>
        </w:rPr>
      </w:pPr>
    </w:p>
    <w:p w:rsidR="00064741" w:rsidRPr="00064741" w:rsidRDefault="00064741" w:rsidP="00064741">
      <w:pPr>
        <w:pStyle w:val="ListParagraph"/>
        <w:spacing w:after="0" w:line="240" w:lineRule="auto"/>
        <w:rPr>
          <w:rFonts w:ascii="Baskerville Old Face" w:hAnsi="Baskerville Old Face"/>
          <w:sz w:val="32"/>
          <w:szCs w:val="32"/>
        </w:rPr>
      </w:pPr>
      <w:r w:rsidRPr="00064741">
        <w:rPr>
          <w:rFonts w:ascii="Baskerville Old Face" w:hAnsi="Baskerville Old Face"/>
          <w:sz w:val="32"/>
          <w:szCs w:val="32"/>
        </w:rPr>
        <w:t xml:space="preserve"> </w:t>
      </w:r>
    </w:p>
    <w:sectPr w:rsidR="00064741" w:rsidRPr="0006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2A5"/>
    <w:multiLevelType w:val="hybridMultilevel"/>
    <w:tmpl w:val="CA4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41"/>
    <w:rsid w:val="00064741"/>
    <w:rsid w:val="004B127F"/>
    <w:rsid w:val="0051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41"/>
    <w:pPr>
      <w:ind w:left="720"/>
      <w:contextualSpacing/>
    </w:pPr>
  </w:style>
  <w:style w:type="character" w:styleId="Hyperlink">
    <w:name w:val="Hyperlink"/>
    <w:basedOn w:val="DefaultParagraphFont"/>
    <w:uiPriority w:val="99"/>
    <w:unhideWhenUsed/>
    <w:rsid w:val="00064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41"/>
    <w:pPr>
      <w:ind w:left="720"/>
      <w:contextualSpacing/>
    </w:pPr>
  </w:style>
  <w:style w:type="character" w:styleId="Hyperlink">
    <w:name w:val="Hyperlink"/>
    <w:basedOn w:val="DefaultParagraphFont"/>
    <w:uiPriority w:val="99"/>
    <w:unhideWhenUsed/>
    <w:rsid w:val="00064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ang@bvill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Baldwinsville</dc:creator>
  <cp:lastModifiedBy>Baldwinsville</cp:lastModifiedBy>
  <cp:revision>1</cp:revision>
  <dcterms:created xsi:type="dcterms:W3CDTF">2013-02-06T18:14:00Z</dcterms:created>
  <dcterms:modified xsi:type="dcterms:W3CDTF">2013-02-06T18:20:00Z</dcterms:modified>
</cp:coreProperties>
</file>