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215570" w:rsidRDefault="00A26191" w:rsidP="009C438E">
      <w:r>
        <w:rPr>
          <w:noProof/>
        </w:rPr>
        <w:pict>
          <v:shapetype id="_x0000_t202" coordsize="21600,21600" o:spt="202" path="m,l,21600r21600,l21600,xe">
            <v:stroke joinstyle="miter"/>
            <v:path gradientshapeok="t" o:connecttype="rect"/>
          </v:shapetype>
          <v:shape id="_x0000_s1314" type="#_x0000_t202" style="position:absolute;margin-left:314.05pt;margin-top:537.5pt;width:234pt;height:25.1pt;z-index:251661312;mso-wrap-edited:f;mso-position-horizontal-relative:page;mso-position-vertical-relative:page" wrapcoords="0 0 21600 0 21600 21600 0 21600 0 0" filled="f" stroked="f">
            <v:textbox style="mso-next-textbox:#_x0000_s1314;mso-fit-shape-to-text:t" inset="0,0,0,0">
              <w:txbxContent>
                <w:p w:rsidR="00A26191" w:rsidRPr="00456E19" w:rsidRDefault="00A26191" w:rsidP="00647FE7">
                  <w:pPr>
                    <w:pStyle w:val="Heading1"/>
                  </w:pPr>
                  <w:r>
                    <w:t>PARP Begins!</w:t>
                  </w:r>
                </w:p>
              </w:txbxContent>
            </v:textbox>
            <w10:wrap anchorx="page" anchory="page"/>
          </v:shape>
        </w:pict>
      </w:r>
      <w:r>
        <w:rPr>
          <w:noProof/>
        </w:rPr>
        <w:pict>
          <v:shape id="_x0000_s1468" type="#_x0000_t202" style="position:absolute;margin-left:314.4pt;margin-top:204.45pt;width:233.65pt;height:119.55pt;z-index:251679744;mso-wrap-edited:f;mso-position-horizontal-relative:page;mso-position-vertical-relative:page" wrapcoords="0 0 21600 0 21600 21600 0 21600 0 0" filled="f" stroked="f">
            <v:textbox style="mso-next-textbox:#_x0000_s1468" inset="0,0,0,0">
              <w:txbxContent>
                <w:p w:rsidR="00A26191" w:rsidRPr="00A26191" w:rsidRDefault="00A26191" w:rsidP="00AF20DF">
                  <w:pPr>
                    <w:pStyle w:val="BodyText"/>
                    <w:rPr>
                      <w:rFonts w:ascii="Candara" w:hAnsi="Candara"/>
                      <w:sz w:val="22"/>
                      <w:szCs w:val="22"/>
                    </w:rPr>
                  </w:pPr>
                  <w:r w:rsidRPr="00A26191">
                    <w:rPr>
                      <w:rFonts w:ascii="Candara" w:hAnsi="Candara"/>
                    </w:rPr>
                    <w:t xml:space="preserve">  </w:t>
                  </w:r>
                  <w:r w:rsidRPr="00A26191">
                    <w:rPr>
                      <w:rFonts w:ascii="Candara" w:hAnsi="Candara"/>
                      <w:sz w:val="22"/>
                      <w:szCs w:val="22"/>
                    </w:rPr>
                    <w:t xml:space="preserve">Last month, the students did an amazing job showing me just how responsible they are as fifth graders! The five students chosen as the month of October’s RESPONSIBILITY winners were: Hunter Scholl, Amanda </w:t>
                  </w:r>
                  <w:proofErr w:type="spellStart"/>
                  <w:r w:rsidRPr="00A26191">
                    <w:rPr>
                      <w:rFonts w:ascii="Candara" w:hAnsi="Candara"/>
                      <w:sz w:val="22"/>
                      <w:szCs w:val="22"/>
                    </w:rPr>
                    <w:t>Ingerson</w:t>
                  </w:r>
                  <w:proofErr w:type="spellEnd"/>
                  <w:r w:rsidRPr="00A26191">
                    <w:rPr>
                      <w:rFonts w:ascii="Candara" w:hAnsi="Candara"/>
                      <w:sz w:val="22"/>
                      <w:szCs w:val="22"/>
                    </w:rPr>
                    <w:t>, Sophia Cali, Jessica McKenzie and Maura Bartell. Congratulations!</w:t>
                  </w:r>
                  <w:r w:rsidRPr="00A26191">
                    <w:rPr>
                      <w:rFonts w:ascii="Candara" w:hAnsi="Candara"/>
                      <w:sz w:val="22"/>
                      <w:szCs w:val="22"/>
                    </w:rPr>
                    <w:br/>
                    <w:t xml:space="preserve">  Our character Trait for the month of November is caring. Look for our November CARING winners in next month’s newsletter!</w:t>
                  </w:r>
                </w:p>
              </w:txbxContent>
            </v:textbox>
            <w10:wrap anchorx="page" anchory="page"/>
          </v:shape>
        </w:pict>
      </w:r>
      <w:r>
        <w:rPr>
          <w:noProof/>
        </w:rPr>
        <w:pict>
          <v:shape id="_x0000_s1466" type="#_x0000_t202" style="position:absolute;margin-left:315pt;margin-top:351pt;width:225pt;height:190.9pt;z-index:251677696;mso-wrap-edited:f;mso-position-horizontal-relative:page;mso-position-vertical-relative:page" wrapcoords="0 0 21600 0 21600 21600 0 21600 0 0" filled="f" stroked="f">
            <v:textbox style="mso-next-textbox:#_x0000_s1466" inset="0,0,0,0">
              <w:txbxContent>
                <w:p w:rsidR="00A26191" w:rsidRPr="00A26191" w:rsidRDefault="00A26191" w:rsidP="00A26191">
                  <w:pPr>
                    <w:rPr>
                      <w:rFonts w:ascii="Candara" w:hAnsi="Candara"/>
                      <w:sz w:val="22"/>
                      <w:szCs w:val="22"/>
                    </w:rPr>
                  </w:pPr>
                  <w:r>
                    <w:rPr>
                      <w:rFonts w:ascii="Candara" w:hAnsi="Candara"/>
                      <w:sz w:val="22"/>
                      <w:szCs w:val="22"/>
                    </w:rPr>
                    <w:t xml:space="preserve">     </w:t>
                  </w:r>
                  <w:r w:rsidRPr="00A26191">
                    <w:rPr>
                      <w:rFonts w:ascii="Candara" w:hAnsi="Candara"/>
                      <w:sz w:val="22"/>
                      <w:szCs w:val="22"/>
                    </w:rPr>
                    <w:t xml:space="preserve">Each day, the students participate in the Daily 5 activities of </w:t>
                  </w:r>
                  <w:proofErr w:type="spellStart"/>
                  <w:r w:rsidRPr="00A26191">
                    <w:rPr>
                      <w:rFonts w:ascii="Candara" w:hAnsi="Candara"/>
                      <w:sz w:val="22"/>
                      <w:szCs w:val="22"/>
                    </w:rPr>
                    <w:t>read</w:t>
                  </w:r>
                  <w:proofErr w:type="spellEnd"/>
                  <w:r w:rsidRPr="00A26191">
                    <w:rPr>
                      <w:rFonts w:ascii="Candara" w:hAnsi="Candara"/>
                      <w:sz w:val="22"/>
                      <w:szCs w:val="22"/>
                    </w:rPr>
                    <w:t xml:space="preserve">-to-self, read-to-someone, listen to reading, work on writing, and word work. Recently, I have made a few changes that will help to ensure the students are getting the most out of this time each day. Students now have their own individual Daily 5 card, which lists the activities that I would like them to work on throughout the week. When they complete an assignment, they turn it in to me and check it off on their card. This way, they still decide which activities to complete and when, but I can better monitor their progress.  </w:t>
                  </w:r>
                </w:p>
                <w:p w:rsidR="00A26191" w:rsidRDefault="00A26191" w:rsidP="004C787F">
                  <w:pPr>
                    <w:pStyle w:val="BodyText"/>
                  </w:pPr>
                </w:p>
              </w:txbxContent>
            </v:textbox>
            <w10:wrap anchorx="page" anchory="page"/>
          </v:shape>
        </w:pict>
      </w:r>
      <w:r>
        <w:rPr>
          <w:noProof/>
        </w:rPr>
        <w:pict>
          <v:shape id="_x0000_s1315" type="#_x0000_t202" style="position:absolute;margin-left:315pt;margin-top:567pt;width:234pt;height:171pt;z-index:251662336;mso-wrap-edited:f;mso-position-horizontal-relative:page;mso-position-vertical-relative:page" wrapcoords="0 0 21600 0 21600 21600 0 21600 0 0" filled="f" stroked="f">
            <v:textbox style="mso-next-textbox:#_x0000_s1315" inset="0,0,0,0">
              <w:txbxContent>
                <w:p w:rsidR="00A26191" w:rsidRPr="00A26191" w:rsidRDefault="00A26191" w:rsidP="00A26191">
                  <w:pPr>
                    <w:rPr>
                      <w:rFonts w:ascii="Candara" w:hAnsi="Candara"/>
                      <w:sz w:val="22"/>
                      <w:szCs w:val="22"/>
                    </w:rPr>
                  </w:pPr>
                  <w:r>
                    <w:t xml:space="preserve">  </w:t>
                  </w:r>
                  <w:r w:rsidRPr="00A26191">
                    <w:rPr>
                      <w:rFonts w:ascii="Candara" w:hAnsi="Candara"/>
                      <w:sz w:val="22"/>
                      <w:szCs w:val="22"/>
                    </w:rPr>
                    <w:t xml:space="preserve">  Another exciting thing about November is the start of our school PARP Program. Information regarding PARP (Parents </w:t>
                  </w:r>
                  <w:proofErr w:type="gramStart"/>
                  <w:r w:rsidRPr="00A26191">
                    <w:rPr>
                      <w:rFonts w:ascii="Candara" w:hAnsi="Candara"/>
                      <w:sz w:val="22"/>
                      <w:szCs w:val="22"/>
                    </w:rPr>
                    <w:t>As</w:t>
                  </w:r>
                  <w:proofErr w:type="gramEnd"/>
                  <w:r w:rsidRPr="00A26191">
                    <w:rPr>
                      <w:rFonts w:ascii="Candara" w:hAnsi="Candara"/>
                      <w:sz w:val="22"/>
                      <w:szCs w:val="22"/>
                    </w:rPr>
                    <w:t xml:space="preserve"> Reading Partners) and the various PARP activities has already come home with the students. There will be many exciting activities related to PARP, starting this week with a free book give-away during lunch! On Friday we will attend a Hills Brother’s Assembly for PARP and later this month we will have a mystery reader visit our classroom! There certainly is a lot to look forward to!</w:t>
                  </w:r>
                </w:p>
                <w:p w:rsidR="00A26191" w:rsidRPr="00F6665B" w:rsidRDefault="00A26191" w:rsidP="00F6665B">
                  <w:pPr>
                    <w:pStyle w:val="BodyText"/>
                  </w:pPr>
                </w:p>
                <w:p w:rsidR="00A26191" w:rsidRDefault="00A26191" w:rsidP="00852988">
                  <w:pPr>
                    <w:pStyle w:val="BodyText"/>
                  </w:pPr>
                </w:p>
              </w:txbxContent>
            </v:textbox>
            <w10:wrap anchorx="page" anchory="page"/>
          </v:shape>
        </w:pict>
      </w:r>
      <w:r>
        <w:rPr>
          <w:noProof/>
        </w:rPr>
        <w:pict>
          <v:shape id="_x0000_s1456" type="#_x0000_t202" style="position:absolute;margin-left:179.4pt;margin-top:40.1pt;width:214.3pt;height:68pt;z-index:251676672;mso-position-horizontal-relative:page;mso-position-vertical-relative:page" filled="f" stroked="f">
            <v:textbox style="mso-next-textbox:#_x0000_s1456;mso-fit-shape-to-text:t" inset="0,0,0,0">
              <w:txbxContent>
                <w:p w:rsidR="00A26191" w:rsidRDefault="00A26191" w:rsidP="005577F7">
                  <w:pPr>
                    <w:pStyle w:val="BackToSchool"/>
                  </w:pPr>
                  <w:r>
                    <w:t>November News!</w:t>
                  </w:r>
                  <w:r w:rsidRPr="00375916">
                    <w:t xml:space="preserve"> </w:t>
                  </w:r>
                </w:p>
              </w:txbxContent>
            </v:textbox>
            <w10:wrap side="left" anchorx="page" anchory="page"/>
          </v:shape>
        </w:pict>
      </w:r>
      <w:r>
        <w:rPr>
          <w:noProof/>
        </w:rPr>
        <w:pict>
          <v:shape id="_x0000_s1482" type="#_x0000_t75" style="position:absolute;margin-left:-21.15pt;margin-top:-40.6pt;width:103.05pt;height:129.75pt;rotation:4620691fd;z-index:-251630592;mso-position-horizontal-relative:text;mso-position-vertical-relative:text" wrapcoords="15832 195 7118 195 6627 292 7241 1751 3682 3211 2577 4476 3559 5157 4418 6422 7855 7978 7364 8173 8100 9535 3068 10216 2209 10411 2577 11092 1841 11578 1841 11870 2577 12649 614 12843 368 13914 1227 14205 245 14886 736 15762 368 16443 2700 16832 9327 17319 8836 18000 9205 18389 10800 18876 10555 19459 11045 20043 12150 20432 12150 20822 12641 21308 13132 21308 13623 21308 13991 20432 15218 20432 16691 19265 16445 18876 17427 18778 17427 18292 16445 17319 17550 16832 18164 16151 17673 15762 19145 14692 17550 14205 17673 11773 16077 11578 6750 11092 11782 11092 16077 10411 15955 9535 17427 9535 17673 9146 17059 7978 18041 7978 19391 7005 19268 6422 20005 4865 21109 4281 21477 3795 21109 3308 21477 3016 21232 2822 18777 1751 17673 973 16323 195 15832 195">
            <v:imagedata r:id="rId8" o:title=""/>
            <w10:wrap type="tight"/>
          </v:shape>
        </w:pict>
      </w:r>
      <w:r>
        <w:rPr>
          <w:noProof/>
        </w:rPr>
        <w:pict>
          <v:shape id="_x0000_s1478" type="#_x0000_t75" style="position:absolute;margin-left:-14.25pt;margin-top:326.7pt;width:165.75pt;height:168.3pt;z-index:-251632640;mso-position-horizontal-relative:text;mso-position-vertical-relative:text" wrapcoords="15638 0 14758 96 13488 964 13488 1929 14270 3086 14563 3086 7135 4050 4691 4436 1662 5979 977 7425 880 9257 1271 12343 1564 13886 782 14464 0 15332 0 16200 195 16971 2052 18514 2443 20346 3910 21504 4300 21504 5376 21504 5571 21504 10653 20057 14661 20057 20232 19189 20134 18514 20623 16971 20427 15429 19254 12343 19645 10800 21307 7714 21600 6171 21600 5786 21307 5304 20623 4629 19450 1254 17202 96 16322 0 15638 0">
            <v:imagedata r:id="rId9" o:title=""/>
            <w10:wrap type="tight"/>
          </v:shape>
        </w:pict>
      </w:r>
      <w:r>
        <w:rPr>
          <w:noProof/>
        </w:rPr>
        <w:pict>
          <v:shape id="_x0000_s1038" type="#_x0000_t202" style="position:absolute;margin-left:54pt;margin-top:204.45pt;width:234pt;height:180pt;z-index:251635712;mso-wrap-edited:f;mso-position-horizontal-relative:page;mso-position-vertical-relative:page" wrapcoords="0 0 21600 0 21600 21600 0 21600 0 0" filled="f" stroked="f">
            <v:textbox style="mso-next-textbox:#_x0000_s1311;mso-fit-shape-to-text:t" inset="0,0,0,0">
              <w:txbxContent>
                <w:p w:rsidR="00A26191" w:rsidRPr="00A26191" w:rsidRDefault="00A26191" w:rsidP="00A26191">
                  <w:pPr>
                    <w:rPr>
                      <w:rFonts w:ascii="Candara" w:hAnsi="Candara"/>
                      <w:szCs w:val="24"/>
                    </w:rPr>
                  </w:pPr>
                  <w:r w:rsidRPr="00A26191">
                    <w:rPr>
                      <w:rFonts w:ascii="Candara" w:hAnsi="Candara"/>
                      <w:szCs w:val="24"/>
                    </w:rPr>
                    <w:t xml:space="preserve">     I cannot believe it’s already November! Halloween is behind us now and I think it’s safe to say this year is flying by! It was great seeing everyone at the parent/teacher conferences this week, and I am looking forward to the rest of our conferences on the 17</w:t>
                  </w:r>
                  <w:r w:rsidRPr="00A26191">
                    <w:rPr>
                      <w:rFonts w:ascii="Candara" w:hAnsi="Candara"/>
                      <w:szCs w:val="24"/>
                      <w:vertAlign w:val="superscript"/>
                    </w:rPr>
                    <w:t>th</w:t>
                  </w:r>
                  <w:r w:rsidRPr="00A26191">
                    <w:rPr>
                      <w:rFonts w:ascii="Candara" w:hAnsi="Candara"/>
                      <w:szCs w:val="24"/>
                    </w:rPr>
                    <w:t xml:space="preserve"> and 18</w:t>
                  </w:r>
                  <w:r w:rsidRPr="00A26191">
                    <w:rPr>
                      <w:rFonts w:ascii="Candara" w:hAnsi="Candara"/>
                      <w:szCs w:val="24"/>
                      <w:vertAlign w:val="superscript"/>
                    </w:rPr>
                    <w:t>th</w:t>
                  </w:r>
                  <w:r w:rsidRPr="00A26191">
                    <w:rPr>
                      <w:rFonts w:ascii="Candara" w:hAnsi="Candara"/>
                      <w:szCs w:val="24"/>
                    </w:rPr>
                    <w:t xml:space="preserve">! </w:t>
                  </w:r>
                </w:p>
                <w:p w:rsidR="00A26191" w:rsidRPr="00A26191" w:rsidRDefault="00A26191" w:rsidP="00A26191">
                  <w:pPr>
                    <w:rPr>
                      <w:rFonts w:ascii="Candara" w:hAnsi="Candara"/>
                      <w:szCs w:val="24"/>
                    </w:rPr>
                  </w:pPr>
                  <w:r w:rsidRPr="00A26191">
                    <w:rPr>
                      <w:rFonts w:ascii="Candara" w:hAnsi="Candara"/>
                      <w:szCs w:val="24"/>
                    </w:rPr>
                    <w:t xml:space="preserve">     We are working on Unit 3 in Math and will be until mid-November. In unit 3 we will be working with compasses and protractors measuring and drawing angles.  We will also be learning about congruent triangles and</w:t>
                  </w:r>
                  <w:r w:rsidRPr="00A26191">
                    <w:rPr>
                      <w:rFonts w:asciiTheme="majorHAnsi" w:hAnsiTheme="majorHAnsi"/>
                      <w:szCs w:val="24"/>
                    </w:rPr>
                    <w:t xml:space="preserve"> </w:t>
                  </w:r>
                  <w:r w:rsidRPr="00A26191">
                    <w:rPr>
                      <w:rFonts w:ascii="Candara" w:hAnsi="Candara"/>
                      <w:szCs w:val="24"/>
                    </w:rPr>
                    <w:t>polygons!</w:t>
                  </w:r>
                </w:p>
                <w:p w:rsidR="00A26191" w:rsidRPr="00A26191" w:rsidRDefault="00A26191" w:rsidP="00A26191">
                  <w:pPr>
                    <w:rPr>
                      <w:rFonts w:ascii="Candara" w:hAnsi="Candara"/>
                      <w:szCs w:val="24"/>
                    </w:rPr>
                  </w:pPr>
                  <w:r w:rsidRPr="00A26191">
                    <w:rPr>
                      <w:rFonts w:ascii="Candara" w:hAnsi="Candara"/>
                      <w:szCs w:val="24"/>
                    </w:rPr>
                    <w:t xml:space="preserve">    We are starting essay writing during writer’s workshop, and I am excited to be starting a new unit. The students are such great writers, and I always look forward to reading what they come up with. </w:t>
                  </w:r>
                </w:p>
                <w:p w:rsidR="00A26191" w:rsidRPr="00A26191" w:rsidRDefault="00A26191" w:rsidP="00A26191">
                  <w:pPr>
                    <w:rPr>
                      <w:rFonts w:ascii="Candara" w:hAnsi="Candara"/>
                      <w:szCs w:val="24"/>
                    </w:rPr>
                  </w:pPr>
                  <w:r w:rsidRPr="00A26191">
                    <w:rPr>
                      <w:rFonts w:ascii="Candara" w:hAnsi="Candara"/>
                      <w:szCs w:val="24"/>
                    </w:rPr>
                    <w:t xml:space="preserve">     Social Studies </w:t>
                  </w:r>
                  <w:proofErr w:type="gramStart"/>
                  <w:r w:rsidRPr="00A26191">
                    <w:rPr>
                      <w:rFonts w:ascii="Candara" w:hAnsi="Candara"/>
                      <w:szCs w:val="24"/>
                    </w:rPr>
                    <w:t>is</w:t>
                  </w:r>
                  <w:proofErr w:type="gramEnd"/>
                  <w:r w:rsidRPr="00A26191">
                    <w:rPr>
                      <w:rFonts w:ascii="Candara" w:hAnsi="Candara"/>
                      <w:szCs w:val="24"/>
                    </w:rPr>
                    <w:t xml:space="preserve"> going great and the students seem to really enjoy their lessons with Mrs. Cottrell. I learn something every day as the students come back from Social Studies with something new to share!</w:t>
                  </w:r>
                </w:p>
                <w:p w:rsidR="00A26191" w:rsidRPr="00F6665B" w:rsidRDefault="00A26191" w:rsidP="00F6665B">
                  <w:pPr>
                    <w:pStyle w:val="BodyText"/>
                  </w:pPr>
                </w:p>
              </w:txbxContent>
            </v:textbox>
            <w10:wrap anchorx="page" anchory="page"/>
          </v:shape>
        </w:pict>
      </w:r>
      <w:r>
        <w:rPr>
          <w:noProof/>
        </w:rPr>
        <w:pict>
          <v:shape id="_x0000_s1312" type="#_x0000_t202" style="position:absolute;margin-left:314.4pt;margin-top:324pt;width:234.6pt;height:25.1pt;z-index:251660288;mso-wrap-edited:f;mso-position-horizontal-relative:page;mso-position-vertical-relative:page" wrapcoords="0 0 21600 0 21600 21600 0 21600 0 0" filled="f" stroked="f">
            <v:textbox style="mso-next-textbox:#_x0000_s1312;mso-fit-shape-to-text:t" inset="0,0,0,0">
              <w:txbxContent>
                <w:p w:rsidR="00A26191" w:rsidRPr="00456E19" w:rsidRDefault="00A26191" w:rsidP="00647FE7">
                  <w:pPr>
                    <w:pStyle w:val="Heading1"/>
                  </w:pPr>
                  <w:r>
                    <w:t>Daily 5 Changes</w:t>
                  </w:r>
                </w:p>
              </w:txbxContent>
            </v:textbox>
            <w10:wrap anchorx="page" anchory="page"/>
          </v:shape>
        </w:pict>
      </w:r>
      <w:r>
        <w:rPr>
          <w:noProof/>
        </w:rPr>
        <w:pict>
          <v:shape id="_x0000_s1467" type="#_x0000_t202" style="position:absolute;margin-left:314.4pt;margin-top:180pt;width:226.2pt;height:25.1pt;z-index:251678720;mso-wrap-edited:f;mso-position-horizontal-relative:page;mso-position-vertical-relative:page" wrapcoords="0 0 21600 0 21600 21600 0 21600 0 0" filled="f" stroked="f">
            <v:textbox style="mso-next-textbox:#_x0000_s1467;mso-fit-shape-to-text:t" inset="0,0,0,0">
              <w:txbxContent>
                <w:p w:rsidR="00A26191" w:rsidRPr="00456E19" w:rsidRDefault="00A26191" w:rsidP="00647FE7">
                  <w:pPr>
                    <w:pStyle w:val="Heading1"/>
                  </w:pPr>
                  <w:r>
                    <w:t>November = Caring</w:t>
                  </w:r>
                </w:p>
              </w:txbxContent>
            </v:textbox>
            <w10:wrap anchorx="page" anchory="page"/>
          </v:shape>
        </w:pict>
      </w:r>
      <w:r>
        <w:rPr>
          <w:noProof/>
        </w:rPr>
        <w:pict>
          <v:shape id="_x0000_s1310" type="#_x0000_t202" style="position:absolute;margin-left:54pt;margin-top:531pt;width:234pt;height:18pt;z-index:251658240;mso-position-horizontal-relative:page;mso-position-vertical-relative:page" filled="f" stroked="f">
            <v:textbox style="mso-next-textbox:#_x0000_s1310" inset="0,0,0,0">
              <w:txbxContent>
                <w:p w:rsidR="00A26191" w:rsidRDefault="00A26191"/>
              </w:txbxContent>
            </v:textbox>
            <w10:wrap anchorx="page" anchory="page"/>
          </v:shape>
        </w:pict>
      </w:r>
      <w:r>
        <w:rPr>
          <w:noProof/>
        </w:rPr>
        <w:pict>
          <v:shape id="_x0000_s1039" type="#_x0000_t202" style="position:absolute;margin-left:54pt;margin-top:180pt;width:234pt;height:25.1pt;z-index:251636736;mso-wrap-edited:f;mso-position-horizontal-relative:page;mso-position-vertical-relative:page" wrapcoords="0 0 21600 0 21600 21600 0 21600 0 0" filled="f" stroked="f">
            <v:textbox style="mso-next-textbox:#_x0000_s1039;mso-fit-shape-to-text:t" inset="0,0,0,0">
              <w:txbxContent>
                <w:p w:rsidR="00A26191" w:rsidRPr="00593D63" w:rsidRDefault="00A26191" w:rsidP="00BA396A">
                  <w:pPr>
                    <w:pStyle w:val="Heading1"/>
                  </w:pPr>
                  <w:r>
                    <w:t>What We’re Learning!</w:t>
                  </w:r>
                </w:p>
              </w:txbxContent>
            </v:textbox>
            <w10:wrap anchorx="page" anchory="page"/>
          </v:shape>
        </w:pict>
      </w:r>
      <w:r>
        <w:rPr>
          <w:noProof/>
        </w:rPr>
        <w:pict>
          <v:shape id="_x0000_s1311" type="#_x0000_t202" style="position:absolute;margin-left:54pt;margin-top:567pt;width:234pt;height:162pt;z-index:251659264;mso-position-horizontal-relative:page;mso-position-vertical-relative:page" filled="f" stroked="f">
            <v:textbox style="mso-next-textbox:#_x0000_s1311;mso-fit-shape-to-text:t" inset="0,0,0,0">
              <w:txbxContent/>
            </v:textbox>
            <w10:wrap anchorx="page" anchory="page"/>
          </v:shape>
        </w:pict>
      </w:r>
      <w:r>
        <w:rPr>
          <w:noProof/>
        </w:rPr>
        <w:pict>
          <v:group id="_x0000_s1324" style="position:absolute;margin-left:27pt;margin-top:63pt;width:558pt;height:684pt;z-index:251633664;mso-position-horizontal-relative:page;mso-position-vertical-relative:page" coordorigin="540,1260" coordsize="11160,13860">
            <v:rect id="_x0000_s1319" style="position:absolute;left:540;top:1440;width:11160;height:13680;mso-position-horizontal-relative:page;mso-position-vertical-relative:page" filled="f" strokecolor="red" strokeweight="1.75pt">
              <v:textbox inset="0,0,0,0"/>
            </v:rect>
            <v:rect id="_x0000_s1322" style="position:absolute;left:8100;top:1260;width:540;height:360;mso-position-horizontal-relative:page;mso-position-vertical-relative:page" stroked="f">
              <v:textbox inset="0,0,0,0"/>
            </v:rect>
            <w10:wrap anchorx="page" anchory="page"/>
          </v:group>
        </w:pict>
      </w:r>
      <w:r>
        <w:rPr>
          <w:noProof/>
        </w:rPr>
        <w:pict>
          <v:shape id="_x0000_s1307" type="#_x0000_t202" style="position:absolute;margin-left:6in;margin-top:36pt;width:117pt;height:81pt;z-index:251657216;mso-wrap-edited:f;mso-position-horizontal-relative:page;mso-position-vertical-relative:page" wrapcoords="0 0 21600 0 21600 21600 0 21600 0 0" filled="f" stroked="f">
            <v:textbox style="mso-next-textbox:#_x0000_s1307;mso-fit-shape-to-text:t" inset="0,0,0,0">
              <w:txbxContent>
                <w:p w:rsidR="00A26191" w:rsidRPr="00D502D3" w:rsidRDefault="00A26191" w:rsidP="005B4F56">
                  <w:pPr>
                    <w:pStyle w:val="Heading3"/>
                  </w:pPr>
                  <w:r>
                    <w:t xml:space="preserve">Palmer Elementary </w:t>
                  </w:r>
                </w:p>
                <w:p w:rsidR="00A26191" w:rsidRPr="00DF3CC2" w:rsidRDefault="00A26191" w:rsidP="00DF3CC2">
                  <w:pPr>
                    <w:pStyle w:val="SchoolAddress"/>
                  </w:pPr>
                  <w:r>
                    <w:t>Baldwinsville, NY</w:t>
                  </w:r>
                </w:p>
                <w:p w:rsidR="00A26191" w:rsidRDefault="00A26191" w:rsidP="004B2E97">
                  <w:pPr>
                    <w:pStyle w:val="VolumeandIssue"/>
                  </w:pPr>
                </w:p>
                <w:p w:rsidR="00A26191" w:rsidRPr="00A843A1" w:rsidRDefault="00A26191" w:rsidP="004B2E97">
                  <w:pPr>
                    <w:pStyle w:val="VolumeandIssue"/>
                  </w:pPr>
                  <w:r>
                    <w:t>11-2-11</w:t>
                  </w:r>
                </w:p>
                <w:p w:rsidR="00A26191" w:rsidRPr="00D502D3" w:rsidRDefault="00A26191" w:rsidP="00A842F7">
                  <w:pPr>
                    <w:pStyle w:val="VolumeandIssue"/>
                  </w:pPr>
                  <w:r>
                    <w:t>Volume 1, Issue 3</w:t>
                  </w:r>
                </w:p>
                <w:p w:rsidR="00A26191" w:rsidRPr="001B32F2" w:rsidRDefault="00A26191" w:rsidP="005B4F56">
                  <w:pPr>
                    <w:pStyle w:val="SchoolAddress"/>
                  </w:pPr>
                </w:p>
              </w:txbxContent>
            </v:textbox>
            <w10:wrap anchorx="page" anchory="page"/>
          </v:shape>
        </w:pict>
      </w:r>
      <w:r>
        <w:rPr>
          <w:noProof/>
        </w:rPr>
        <w:pict>
          <v:shape id="_x0000_s1037" type="#_x0000_t202" style="position:absolute;margin-left:51.4pt;margin-top:135pt;width:506.6pt;height:55.5pt;z-index:251634688;mso-wrap-edited:f;mso-position-horizontal-relative:page;mso-position-vertical-relative:page" wrapcoords="0 0 21600 0 21600 21600 0 21600 0 0" filled="f" stroked="f" strokecolor="white">
            <v:textbox style="mso-next-textbox:#_x0000_s1037;mso-fit-shape-to-text:t" inset="0,0,0,0">
              <w:txbxContent>
                <w:p w:rsidR="00A26191" w:rsidRPr="00236FD0" w:rsidRDefault="00A26191" w:rsidP="00236FD0">
                  <w:pPr>
                    <w:pStyle w:val="Masthead"/>
                  </w:pPr>
                  <w:r>
                    <w:t xml:space="preserve">Ms. </w:t>
                  </w:r>
                  <w:proofErr w:type="spellStart"/>
                  <w:r>
                    <w:t>Fiorini’s</w:t>
                  </w:r>
                  <w:proofErr w:type="spellEnd"/>
                  <w:r>
                    <w:t xml:space="preserve"> Classroom Newsletter </w:t>
                  </w:r>
                </w:p>
              </w:txbxContent>
            </v:textbox>
            <w10:wrap anchorx="page" anchory="page"/>
          </v:shape>
        </w:pict>
      </w:r>
      <w:r>
        <w:rPr>
          <w:noProof/>
        </w:rPr>
        <w:pict>
          <v:rect id="_x0000_s1308" style="position:absolute;margin-left:425.1pt;margin-top:36pt;width:135pt;height:81pt;z-index:251656192;mso-position-horizontal-relative:page;mso-position-vertical-relative:page" fillcolor="#ff9" strokecolor="red" strokeweight="1.75pt">
            <v:textbox inset="0,0,0,0"/>
            <w10:wrap anchorx="page" anchory="page"/>
          </v:rect>
        </w:pict>
      </w:r>
      <w:r>
        <w:rPr>
          <w:noProof/>
        </w:rPr>
        <w:pict>
          <v:shape id="_x0000_s1168" type="#_x0000_t202" style="position:absolute;margin-left:200pt;margin-top:248pt;width:7.2pt;height:7.2pt;z-index:251640832;visibility:hidden;mso-position-horizontal-relative:page;mso-position-vertical-relative:page" filled="f" stroked="f">
            <v:textbox style="mso-next-textbox:#_x0000_s1168" inset="0,0,0,0">
              <w:txbxContent>
                <w:p w:rsidR="00A26191" w:rsidRDefault="00A26191" w:rsidP="00F12F72">
                  <w:pPr>
                    <w:pStyle w:val="BodyText"/>
                  </w:pPr>
                </w:p>
              </w:txbxContent>
            </v:textbox>
            <w10:wrap anchorx="page" anchory="page"/>
          </v:shape>
        </w:pict>
      </w:r>
      <w:r>
        <w:rPr>
          <w:noProof/>
        </w:rPr>
        <w:pict>
          <v:shape id="_x0000_s1172" type="#_x0000_t202" style="position:absolute;margin-left:199.2pt;margin-top:519.8pt;width:7.2pt;height:7.2pt;z-index:251641856;visibility:hidden;mso-position-horizontal-relative:page;mso-position-vertical-relative:page" filled="f" stroked="f">
            <v:textbox style="mso-next-textbox:#_x0000_s1172" inset="0,0,0,0">
              <w:txbxContent>
                <w:p w:rsidR="00A26191" w:rsidRDefault="00A26191" w:rsidP="00F12F72">
                  <w:pPr>
                    <w:pStyle w:val="BodyText"/>
                  </w:pPr>
                </w:p>
              </w:txbxContent>
            </v:textbox>
            <w10:wrap anchorx="page" anchory="page"/>
          </v:shape>
        </w:pict>
      </w:r>
      <w:r w:rsidR="005B7866">
        <w:rPr>
          <w:noProof/>
        </w:rPr>
        <w:br w:type="page"/>
      </w:r>
      <w:bookmarkStart w:id="0" w:name="_GoBack"/>
      <w:bookmarkEnd w:id="0"/>
      <w:r>
        <w:rPr>
          <w:noProof/>
        </w:rPr>
        <w:lastRenderedPageBreak/>
        <w:pict>
          <v:shape id="_x0000_s1327" type="#_x0000_t202" style="position:absolute;margin-left:302.5pt;margin-top:116.95pt;width:253.2pt;height:412.6pt;z-index:251665408;mso-wrap-edited:f;mso-position-horizontal-relative:page;mso-position-vertical-relative:page" filled="f" fillcolor="#9cf" strokecolor="#36f" strokeweight="2.25pt">
            <v:stroke dashstyle="1 1" endcap="round"/>
            <v:textbox style="mso-next-textbox:#_x0000_s1327" inset="0,0,0,0">
              <w:txbxContent>
                <w:p w:rsidR="00A26191" w:rsidRPr="007408C7" w:rsidRDefault="00A26191" w:rsidP="0057714F">
                  <w:pPr>
                    <w:pStyle w:val="BodyText"/>
                    <w:spacing w:before="120" w:after="120"/>
                    <w:ind w:left="288" w:right="288"/>
                    <w:rPr>
                      <w:b/>
                    </w:rPr>
                  </w:pPr>
                  <w:r w:rsidRPr="007408C7">
                    <w:rPr>
                      <w:b/>
                    </w:rPr>
                    <w:t>PARP Begins</w:t>
                  </w:r>
                </w:p>
                <w:p w:rsidR="00A26191" w:rsidRPr="007408C7" w:rsidRDefault="00A26191" w:rsidP="0057714F">
                  <w:pPr>
                    <w:pStyle w:val="BodyText"/>
                    <w:spacing w:before="120" w:after="120"/>
                    <w:ind w:left="288" w:right="288"/>
                  </w:pPr>
                  <w:r w:rsidRPr="007408C7">
                    <w:t>Tuesday, November 1</w:t>
                  </w:r>
                </w:p>
                <w:p w:rsidR="00A26191" w:rsidRPr="007408C7" w:rsidRDefault="00A26191" w:rsidP="007408C7">
                  <w:pPr>
                    <w:pStyle w:val="BodyText"/>
                    <w:spacing w:before="120" w:after="120"/>
                    <w:ind w:left="288" w:right="288"/>
                  </w:pPr>
                  <w:r w:rsidRPr="007408C7">
                    <w:t xml:space="preserve"> ½ Day Dismissal @ 11:30</w:t>
                  </w:r>
                </w:p>
                <w:p w:rsidR="00A26191" w:rsidRPr="007408C7" w:rsidRDefault="00A26191" w:rsidP="0057714F">
                  <w:pPr>
                    <w:pStyle w:val="BodyText"/>
                    <w:spacing w:before="120" w:after="120"/>
                    <w:ind w:left="288" w:right="288"/>
                    <w:rPr>
                      <w:b/>
                    </w:rPr>
                  </w:pPr>
                  <w:r w:rsidRPr="007408C7">
                    <w:rPr>
                      <w:b/>
                    </w:rPr>
                    <w:t>PARP Free Book Give-away</w:t>
                  </w:r>
                </w:p>
                <w:p w:rsidR="00A26191" w:rsidRPr="007408C7" w:rsidRDefault="00A26191" w:rsidP="007408C7">
                  <w:pPr>
                    <w:pStyle w:val="BodyText"/>
                    <w:spacing w:before="120" w:after="120"/>
                    <w:ind w:left="288" w:right="288"/>
                  </w:pPr>
                  <w:r w:rsidRPr="007408C7">
                    <w:t>Wednesday, November 2, @ Lunch</w:t>
                  </w:r>
                </w:p>
                <w:p w:rsidR="00A26191" w:rsidRPr="007408C7" w:rsidRDefault="00A26191" w:rsidP="0057714F">
                  <w:pPr>
                    <w:pStyle w:val="BodyText"/>
                    <w:spacing w:before="120" w:after="120"/>
                    <w:ind w:left="288" w:right="288"/>
                    <w:rPr>
                      <w:b/>
                    </w:rPr>
                  </w:pPr>
                  <w:r w:rsidRPr="007408C7">
                    <w:rPr>
                      <w:b/>
                    </w:rPr>
                    <w:t>Class Picture Make-Ups</w:t>
                  </w:r>
                </w:p>
                <w:p w:rsidR="00A26191" w:rsidRPr="007408C7" w:rsidRDefault="00A26191" w:rsidP="00803B69">
                  <w:pPr>
                    <w:pStyle w:val="BodyText"/>
                    <w:spacing w:before="120" w:after="120"/>
                    <w:ind w:left="288" w:right="288"/>
                    <w:rPr>
                      <w:b/>
                    </w:rPr>
                  </w:pPr>
                  <w:r w:rsidRPr="007408C7">
                    <w:t>Thursday, November 3, 10:45 A.M</w:t>
                  </w:r>
                  <w:proofErr w:type="gramStart"/>
                  <w:r w:rsidRPr="007408C7">
                    <w:t>.</w:t>
                  </w:r>
                  <w:proofErr w:type="gramEnd"/>
                  <w:r>
                    <w:br/>
                  </w:r>
                  <w:r>
                    <w:rPr>
                      <w:b/>
                    </w:rPr>
                    <w:t>District Track Meet</w:t>
                  </w:r>
                </w:p>
                <w:p w:rsidR="00A26191" w:rsidRPr="007408C7" w:rsidRDefault="00A26191" w:rsidP="00803B69">
                  <w:pPr>
                    <w:pStyle w:val="BodyText"/>
                    <w:spacing w:before="120" w:after="120"/>
                    <w:ind w:left="288" w:right="288"/>
                  </w:pPr>
                  <w:r>
                    <w:t>Monday, November 7</w:t>
                  </w:r>
                  <w:r w:rsidRPr="007408C7">
                    <w:rPr>
                      <w:vertAlign w:val="superscript"/>
                    </w:rPr>
                    <w:t>th</w:t>
                  </w:r>
                  <w:r w:rsidRPr="007408C7">
                    <w:t xml:space="preserve"> </w:t>
                  </w:r>
                </w:p>
                <w:p w:rsidR="00A26191" w:rsidRPr="007408C7" w:rsidRDefault="00A26191" w:rsidP="0057714F">
                  <w:pPr>
                    <w:pStyle w:val="BodyText"/>
                    <w:spacing w:before="120" w:after="120"/>
                    <w:ind w:left="288" w:right="288"/>
                    <w:rPr>
                      <w:b/>
                    </w:rPr>
                  </w:pPr>
                  <w:r w:rsidRPr="007408C7">
                    <w:rPr>
                      <w:b/>
                    </w:rPr>
                    <w:t>End of 1</w:t>
                  </w:r>
                  <w:r w:rsidRPr="007408C7">
                    <w:rPr>
                      <w:b/>
                      <w:vertAlign w:val="superscript"/>
                    </w:rPr>
                    <w:t>st</w:t>
                  </w:r>
                  <w:r w:rsidRPr="007408C7">
                    <w:rPr>
                      <w:b/>
                    </w:rPr>
                    <w:t xml:space="preserve"> Marking Period</w:t>
                  </w:r>
                </w:p>
                <w:p w:rsidR="00A26191" w:rsidRPr="007408C7" w:rsidRDefault="00A26191" w:rsidP="007408C7">
                  <w:pPr>
                    <w:pStyle w:val="BodyText"/>
                    <w:spacing w:before="120" w:after="120"/>
                    <w:ind w:left="288" w:right="288"/>
                  </w:pPr>
                  <w:r w:rsidRPr="007408C7">
                    <w:t>Thursday, November 10</w:t>
                  </w:r>
                  <w:r w:rsidRPr="007408C7">
                    <w:rPr>
                      <w:vertAlign w:val="superscript"/>
                    </w:rPr>
                    <w:t>th</w:t>
                  </w:r>
                  <w:r w:rsidRPr="007408C7">
                    <w:t xml:space="preserve"> </w:t>
                  </w:r>
                </w:p>
                <w:p w:rsidR="00A26191" w:rsidRPr="007408C7" w:rsidRDefault="00A26191" w:rsidP="0057714F">
                  <w:pPr>
                    <w:pStyle w:val="BodyText"/>
                    <w:spacing w:before="120" w:after="120"/>
                    <w:ind w:left="288" w:right="288"/>
                    <w:rPr>
                      <w:b/>
                    </w:rPr>
                  </w:pPr>
                  <w:r w:rsidRPr="007408C7">
                    <w:rPr>
                      <w:b/>
                    </w:rPr>
                    <w:t>Veteran’s Day – No School</w:t>
                  </w:r>
                </w:p>
                <w:p w:rsidR="00A26191" w:rsidRPr="007408C7" w:rsidRDefault="00A26191" w:rsidP="007408C7">
                  <w:pPr>
                    <w:pStyle w:val="BodyText"/>
                    <w:spacing w:before="120" w:after="120"/>
                    <w:ind w:left="288" w:right="288"/>
                  </w:pPr>
                  <w:r w:rsidRPr="007408C7">
                    <w:t>Friday, November 11</w:t>
                  </w:r>
                  <w:r w:rsidRPr="007408C7">
                    <w:rPr>
                      <w:vertAlign w:val="superscript"/>
                    </w:rPr>
                    <w:t>th</w:t>
                  </w:r>
                  <w:r w:rsidRPr="007408C7">
                    <w:t xml:space="preserve"> </w:t>
                  </w:r>
                </w:p>
                <w:p w:rsidR="00A26191" w:rsidRDefault="00A26191" w:rsidP="0057714F">
                  <w:pPr>
                    <w:pStyle w:val="BodyText"/>
                    <w:spacing w:before="120" w:after="120"/>
                    <w:ind w:left="288" w:right="288"/>
                    <w:rPr>
                      <w:b/>
                    </w:rPr>
                  </w:pPr>
                  <w:r>
                    <w:rPr>
                      <w:b/>
                    </w:rPr>
                    <w:t>Parent/Teacher Conferences – ½ Day Dismissal @ 11:30</w:t>
                  </w:r>
                </w:p>
                <w:p w:rsidR="00A26191" w:rsidRPr="007408C7" w:rsidRDefault="00A26191" w:rsidP="007408C7">
                  <w:pPr>
                    <w:pStyle w:val="BodyText"/>
                    <w:spacing w:before="120" w:after="120"/>
                    <w:ind w:right="288" w:firstLine="288"/>
                  </w:pPr>
                  <w:r>
                    <w:t>Thursday-Friday, November 17</w:t>
                  </w:r>
                  <w:r w:rsidRPr="007408C7">
                    <w:rPr>
                      <w:vertAlign w:val="superscript"/>
                    </w:rPr>
                    <w:t>th</w:t>
                  </w:r>
                  <w:r>
                    <w:t>-18</w:t>
                  </w:r>
                  <w:r w:rsidRPr="007408C7">
                    <w:rPr>
                      <w:vertAlign w:val="superscript"/>
                    </w:rPr>
                    <w:t>th</w:t>
                  </w:r>
                  <w:r>
                    <w:t xml:space="preserve"> </w:t>
                  </w:r>
                </w:p>
                <w:p w:rsidR="00A26191" w:rsidRPr="007408C7" w:rsidRDefault="00A26191" w:rsidP="0057714F">
                  <w:pPr>
                    <w:pStyle w:val="BodyText"/>
                    <w:spacing w:before="120" w:after="120"/>
                    <w:ind w:right="288" w:firstLine="288"/>
                  </w:pPr>
                  <w:r>
                    <w:rPr>
                      <w:b/>
                    </w:rPr>
                    <w:t>Report Cards Go Home</w:t>
                  </w:r>
                </w:p>
                <w:p w:rsidR="00A26191" w:rsidRPr="007408C7" w:rsidRDefault="00A26191" w:rsidP="0065204C">
                  <w:pPr>
                    <w:pStyle w:val="BodyText"/>
                    <w:spacing w:before="120" w:after="120"/>
                    <w:ind w:left="288" w:right="288"/>
                    <w:rPr>
                      <w:b/>
                    </w:rPr>
                  </w:pPr>
                  <w:r>
                    <w:t>Friday, November 18</w:t>
                  </w:r>
                  <w:r w:rsidRPr="0065204C">
                    <w:rPr>
                      <w:vertAlign w:val="superscript"/>
                    </w:rPr>
                    <w:t>th</w:t>
                  </w:r>
                  <w:r>
                    <w:t xml:space="preserve"> </w:t>
                  </w:r>
                  <w:r>
                    <w:br/>
                  </w:r>
                  <w:r>
                    <w:rPr>
                      <w:b/>
                    </w:rPr>
                    <w:t>Emergency Sheltering Drill</w:t>
                  </w:r>
                </w:p>
                <w:p w:rsidR="00A26191" w:rsidRPr="007408C7" w:rsidRDefault="00A26191" w:rsidP="0065204C">
                  <w:pPr>
                    <w:pStyle w:val="BodyText"/>
                    <w:spacing w:before="120" w:after="120"/>
                    <w:ind w:left="288" w:right="288"/>
                  </w:pPr>
                  <w:r>
                    <w:t>Tuesday, November 22</w:t>
                  </w:r>
                  <w:r w:rsidRPr="0065204C">
                    <w:rPr>
                      <w:vertAlign w:val="superscript"/>
                    </w:rPr>
                    <w:t>nd</w:t>
                  </w:r>
                  <w:r w:rsidR="009F0B99">
                    <w:t>, 3:15</w:t>
                  </w:r>
                  <w:r>
                    <w:t xml:space="preserve"> P.M.</w:t>
                  </w:r>
                  <w:r w:rsidR="009F0B99">
                    <w:t xml:space="preserve"> Dismissal</w:t>
                  </w:r>
                </w:p>
                <w:p w:rsidR="00A26191" w:rsidRPr="007408C7" w:rsidRDefault="00A26191" w:rsidP="0057714F">
                  <w:pPr>
                    <w:pStyle w:val="BodyText"/>
                    <w:spacing w:before="120" w:after="120"/>
                    <w:ind w:left="288" w:right="288"/>
                    <w:rPr>
                      <w:b/>
                    </w:rPr>
                  </w:pPr>
                  <w:r>
                    <w:rPr>
                      <w:b/>
                    </w:rPr>
                    <w:t>Thanksgiving Vacation – No School</w:t>
                  </w:r>
                </w:p>
                <w:p w:rsidR="00A26191" w:rsidRPr="007408C7" w:rsidRDefault="00A26191" w:rsidP="0057714F">
                  <w:pPr>
                    <w:pStyle w:val="BodyText"/>
                    <w:spacing w:before="120" w:after="120"/>
                    <w:ind w:left="288" w:right="288"/>
                  </w:pPr>
                  <w:r>
                    <w:t>Wednesday-Friday, November 23</w:t>
                  </w:r>
                  <w:r w:rsidRPr="0065204C">
                    <w:rPr>
                      <w:vertAlign w:val="superscript"/>
                    </w:rPr>
                    <w:t>rd</w:t>
                  </w:r>
                  <w:r>
                    <w:t>-25</w:t>
                  </w:r>
                  <w:r w:rsidRPr="0065204C">
                    <w:rPr>
                      <w:vertAlign w:val="superscript"/>
                    </w:rPr>
                    <w:t>th</w:t>
                  </w:r>
                  <w:r>
                    <w:t xml:space="preserve"> </w:t>
                  </w:r>
                </w:p>
                <w:p w:rsidR="00A26191" w:rsidRDefault="00A26191" w:rsidP="00AD148A">
                  <w:pPr>
                    <w:pStyle w:val="BodyText"/>
                  </w:pPr>
                </w:p>
              </w:txbxContent>
            </v:textbox>
            <w10:wrap anchorx="page" anchory="page"/>
          </v:shape>
        </w:pict>
      </w:r>
      <w:r>
        <w:rPr>
          <w:noProof/>
        </w:rPr>
        <w:pict>
          <v:shape id="_x0000_s1057" type="#_x0000_t202" style="position:absolute;margin-left:305.05pt;margin-top:116.95pt;width:234pt;height:412.6pt;z-index:251637760;visibility:visible;mso-wrap-edited:f;mso-position-horizontal-relative:page;mso-position-vertical-relative:page" wrapcoords="0 0 21600 0 21600 21600 0 21600 0 0" filled="f" stroked="f">
            <v:textbox style="mso-next-textbox:#_x0000_s1057" inset="0,0,0,0">
              <w:txbxContent>
                <w:p w:rsidR="00A26191" w:rsidRPr="00DC2208" w:rsidRDefault="00A26191" w:rsidP="00DC2208">
                  <w:pPr>
                    <w:pStyle w:val="BodyText2"/>
                  </w:pPr>
                </w:p>
              </w:txbxContent>
            </v:textbox>
            <w10:wrap anchorx="page" anchory="page"/>
          </v:shape>
        </w:pict>
      </w:r>
      <w:r>
        <w:rPr>
          <w:noProof/>
        </w:rPr>
        <w:pict>
          <v:shape id="_x0000_s1326" type="#_x0000_t202" style="position:absolute;margin-left:302.5pt;margin-top:83.75pt;width:243.6pt;height:25.1pt;z-index:251664384;mso-wrap-edited:f;mso-position-horizontal-relative:page;mso-position-vertical-relative:page" wrapcoords="0 0 21600 0 21600 21600 0 21600 0 0" filled="f" stroked="f">
            <v:textbox style="mso-next-textbox:#_x0000_s1326;mso-fit-shape-to-text:t" inset="0,0,0,0">
              <w:txbxContent>
                <w:p w:rsidR="00A26191" w:rsidRPr="0057714F" w:rsidRDefault="00A26191" w:rsidP="00AD148A">
                  <w:pPr>
                    <w:pStyle w:val="Heading2"/>
                    <w:rPr>
                      <w:sz w:val="36"/>
                      <w:szCs w:val="36"/>
                    </w:rPr>
                  </w:pPr>
                  <w:r w:rsidRPr="0057714F">
                    <w:rPr>
                      <w:sz w:val="36"/>
                      <w:szCs w:val="36"/>
                    </w:rPr>
                    <w:t>Upcoming Events</w:t>
                  </w:r>
                </w:p>
              </w:txbxContent>
            </v:textbox>
            <w10:wrap anchorx="page" anchory="page"/>
          </v:shape>
        </w:pict>
      </w:r>
      <w:r>
        <w:rPr>
          <w:noProof/>
        </w:rPr>
        <w:pict>
          <v:shape id="_x0000_s1331" type="#_x0000_t202" style="position:absolute;margin-left:15.05pt;margin-top:572.4pt;width:272.95pt;height:148.85pt;z-index:251669504;mso-wrap-edited:f;mso-position-horizontal-relative:page;mso-position-vertical-relative:page" filled="f" stroked="f" strokecolor="maroon">
            <v:textbox style="mso-next-textbox:#_x0000_s1331;mso-fit-shape-to-text:t" inset="0,0,0,0">
              <w:txbxContent>
                <w:p w:rsidR="00A26191" w:rsidRPr="00625A36" w:rsidRDefault="00A26191" w:rsidP="0057714F">
                  <w:pPr>
                    <w:pStyle w:val="List2"/>
                    <w:numPr>
                      <w:ilvl w:val="0"/>
                      <w:numId w:val="0"/>
                    </w:numPr>
                    <w:tabs>
                      <w:tab w:val="num" w:pos="900"/>
                    </w:tabs>
                    <w:ind w:left="792" w:hanging="360"/>
                    <w:rPr>
                      <w:rFonts w:ascii="Candara" w:hAnsi="Candara"/>
                    </w:rPr>
                  </w:pPr>
                  <w:r>
                    <w:tab/>
                  </w:r>
                  <w:r w:rsidR="00625A36">
                    <w:t xml:space="preserve">     </w:t>
                  </w:r>
                  <w:r w:rsidRPr="00625A36">
                    <w:rPr>
                      <w:rFonts w:ascii="Candara" w:hAnsi="Candara"/>
                    </w:rPr>
                    <w:t>Parent/Teacher Conferences will take place on Thursday, November 17</w:t>
                  </w:r>
                  <w:r w:rsidRPr="00625A36">
                    <w:rPr>
                      <w:rFonts w:ascii="Candara" w:hAnsi="Candara"/>
                      <w:vertAlign w:val="superscript"/>
                    </w:rPr>
                    <w:t>th</w:t>
                  </w:r>
                  <w:r w:rsidRPr="00625A36">
                    <w:rPr>
                      <w:rFonts w:ascii="Candara" w:hAnsi="Candara"/>
                    </w:rPr>
                    <w:t xml:space="preserve"> and Friday, November 18</w:t>
                  </w:r>
                  <w:r w:rsidRPr="00625A36">
                    <w:rPr>
                      <w:rFonts w:ascii="Candara" w:hAnsi="Candara"/>
                      <w:vertAlign w:val="superscript"/>
                    </w:rPr>
                    <w:t>th</w:t>
                  </w:r>
                  <w:r w:rsidRPr="00625A36">
                    <w:rPr>
                      <w:rFonts w:ascii="Candara" w:hAnsi="Candara"/>
                    </w:rPr>
                    <w:t>. A reminder will be sent home on Monday, November 14</w:t>
                  </w:r>
                  <w:r w:rsidRPr="00625A36">
                    <w:rPr>
                      <w:rFonts w:ascii="Candara" w:hAnsi="Candara"/>
                      <w:vertAlign w:val="superscript"/>
                    </w:rPr>
                    <w:t>th</w:t>
                  </w:r>
                  <w:r w:rsidRPr="00625A36">
                    <w:rPr>
                      <w:rFonts w:ascii="Candara" w:hAnsi="Candara"/>
                    </w:rPr>
                    <w:t xml:space="preserve"> with your date and time if you have a conference on one of these two days. I will look forward to seeing everyone then!</w:t>
                  </w:r>
                </w:p>
              </w:txbxContent>
            </v:textbox>
            <w10:wrap anchorx="page" anchory="page"/>
          </v:shape>
        </w:pict>
      </w:r>
      <w:r>
        <w:rPr>
          <w:noProof/>
        </w:rPr>
        <w:pict>
          <v:shape id="_x0000_s1428" type="#_x0000_t202" style="position:absolute;margin-left:305.4pt;margin-top:566.35pt;width:243.6pt;height:55.7pt;z-index:251671552;mso-wrap-edited:f;mso-position-horizontal-relative:page;mso-position-vertical-relative:page" wrapcoords="0 0 21600 0 21600 21600 0 21600 0 0" filled="f" stroked="f">
            <v:textbox style="mso-next-textbox:#_x0000_s1428" inset="0,0,0,0">
              <w:txbxContent>
                <w:p w:rsidR="00A26191" w:rsidRPr="00C22EC2" w:rsidRDefault="00A26191" w:rsidP="001E5185">
                  <w:pPr>
                    <w:pStyle w:val="BodyText"/>
                    <w:rPr>
                      <w:rFonts w:asciiTheme="minorHAnsi" w:hAnsiTheme="minorHAnsi" w:cstheme="minorHAnsi"/>
                      <w:sz w:val="32"/>
                      <w:szCs w:val="32"/>
                    </w:rPr>
                  </w:pPr>
                  <w:r w:rsidRPr="00C22EC2">
                    <w:rPr>
                      <w:rFonts w:asciiTheme="minorHAnsi" w:hAnsiTheme="minorHAnsi" w:cstheme="minorHAnsi"/>
                      <w:b/>
                      <w:sz w:val="32"/>
                      <w:szCs w:val="32"/>
                    </w:rPr>
                    <w:t xml:space="preserve">Samantha </w:t>
                  </w:r>
                  <w:proofErr w:type="spellStart"/>
                  <w:r w:rsidRPr="00C22EC2">
                    <w:rPr>
                      <w:rFonts w:asciiTheme="minorHAnsi" w:hAnsiTheme="minorHAnsi" w:cstheme="minorHAnsi"/>
                      <w:b/>
                      <w:sz w:val="32"/>
                      <w:szCs w:val="32"/>
                    </w:rPr>
                    <w:t>Vier</w:t>
                  </w:r>
                  <w:proofErr w:type="spellEnd"/>
                  <w:r w:rsidRPr="00C22EC2">
                    <w:rPr>
                      <w:rFonts w:asciiTheme="minorHAnsi" w:hAnsiTheme="minorHAnsi" w:cstheme="minorHAnsi"/>
                      <w:b/>
                      <w:sz w:val="32"/>
                      <w:szCs w:val="32"/>
                    </w:rPr>
                    <w:tab/>
                  </w:r>
                  <w:r w:rsidRPr="00C22EC2">
                    <w:rPr>
                      <w:rFonts w:asciiTheme="minorHAnsi" w:hAnsiTheme="minorHAnsi" w:cstheme="minorHAnsi"/>
                      <w:b/>
                      <w:sz w:val="32"/>
                      <w:szCs w:val="32"/>
                    </w:rPr>
                    <w:tab/>
                    <w:t>11-3-11</w:t>
                  </w:r>
                  <w:r>
                    <w:rPr>
                      <w:rFonts w:asciiTheme="minorHAnsi" w:hAnsiTheme="minorHAnsi" w:cstheme="minorHAnsi"/>
                      <w:sz w:val="32"/>
                      <w:szCs w:val="32"/>
                    </w:rPr>
                    <w:br/>
                  </w:r>
                  <w:r w:rsidRPr="00C22EC2">
                    <w:rPr>
                      <w:rFonts w:asciiTheme="minorHAnsi" w:hAnsiTheme="minorHAnsi" w:cstheme="minorHAnsi"/>
                      <w:b/>
                      <w:sz w:val="32"/>
                      <w:szCs w:val="32"/>
                    </w:rPr>
                    <w:t>Nathan Hanna</w:t>
                  </w:r>
                  <w:r w:rsidRPr="00C22EC2">
                    <w:rPr>
                      <w:rFonts w:asciiTheme="minorHAnsi" w:hAnsiTheme="minorHAnsi" w:cstheme="minorHAnsi"/>
                      <w:b/>
                      <w:sz w:val="32"/>
                      <w:szCs w:val="32"/>
                    </w:rPr>
                    <w:tab/>
                  </w:r>
                  <w:r w:rsidRPr="00C22EC2">
                    <w:rPr>
                      <w:rFonts w:asciiTheme="minorHAnsi" w:hAnsiTheme="minorHAnsi" w:cstheme="minorHAnsi"/>
                      <w:b/>
                      <w:sz w:val="32"/>
                      <w:szCs w:val="32"/>
                    </w:rPr>
                    <w:tab/>
                    <w:t>11-5-11</w:t>
                  </w:r>
                </w:p>
                <w:p w:rsidR="00A26191" w:rsidRPr="001E5185" w:rsidRDefault="00A26191" w:rsidP="001E5185">
                  <w:pPr>
                    <w:pStyle w:val="BodyText"/>
                  </w:pPr>
                </w:p>
              </w:txbxContent>
            </v:textbox>
            <w10:wrap anchorx="page" anchory="page"/>
          </v:shape>
        </w:pict>
      </w:r>
      <w:r>
        <w:rPr>
          <w:noProof/>
        </w:rPr>
        <w:pict>
          <v:shape id="_x0000_s1483" type="#_x0000_t202" style="position:absolute;margin-left:310pt;margin-top:622.05pt;width:248pt;height:50.25pt;z-index:251686912;mso-position-horizontal-relative:page;mso-position-vertical-relative:page" filled="f" stroked="f">
            <v:textbox inset="0,0,0,0">
              <w:txbxContent>
                <w:p w:rsidR="00A26191" w:rsidRPr="00F4712A" w:rsidRDefault="00A26191" w:rsidP="00624EF3">
                  <w:pPr>
                    <w:jc w:val="center"/>
                    <w:rPr>
                      <w:rFonts w:ascii="Comic Sans MS" w:hAnsi="Comic Sans MS"/>
                      <w:b/>
                      <w:color w:val="FF0000"/>
                      <w:sz w:val="32"/>
                      <w:szCs w:val="32"/>
                    </w:rPr>
                  </w:pPr>
                  <w:r>
                    <w:rPr>
                      <w:rFonts w:ascii="Comic Sans MS" w:hAnsi="Comic Sans MS"/>
                      <w:b/>
                      <w:color w:val="FF0000"/>
                      <w:sz w:val="32"/>
                      <w:szCs w:val="32"/>
                    </w:rPr>
                    <w:t>October</w:t>
                  </w:r>
                  <w:r w:rsidRPr="00F4712A">
                    <w:rPr>
                      <w:rFonts w:ascii="Comic Sans MS" w:hAnsi="Comic Sans MS"/>
                      <w:b/>
                      <w:color w:val="FF0000"/>
                      <w:sz w:val="32"/>
                      <w:szCs w:val="32"/>
                    </w:rPr>
                    <w:t xml:space="preserve"> Excellence Team Winners!</w:t>
                  </w:r>
                </w:p>
                <w:p w:rsidR="00A26191" w:rsidRDefault="00A26191"/>
              </w:txbxContent>
            </v:textbox>
            <w10:wrap anchorx="page" anchory="page"/>
          </v:shape>
        </w:pict>
      </w:r>
      <w:r>
        <w:rPr>
          <w:noProof/>
        </w:rPr>
        <w:pict>
          <v:shape id="_x0000_s1427" type="#_x0000_t202" style="position:absolute;margin-left:324pt;margin-top:537.5pt;width:234pt;height:22.3pt;z-index:251670528;mso-wrap-edited:f;mso-position-horizontal-relative:page;mso-position-vertical-relative:page" wrapcoords="0 0 21600 0 21600 21600 0 21600 0 0" filled="f" stroked="f">
            <v:textbox style="mso-next-textbox:#_x0000_s1427;mso-fit-shape-to-text:t" inset="0,0,0,0">
              <w:txbxContent>
                <w:p w:rsidR="00A26191" w:rsidRPr="00456E19" w:rsidRDefault="00A26191" w:rsidP="00C22EC2">
                  <w:pPr>
                    <w:pStyle w:val="Heading4"/>
                    <w:jc w:val="center"/>
                  </w:pPr>
                  <w:r>
                    <w:t>November Birthdays!</w:t>
                  </w:r>
                </w:p>
              </w:txbxContent>
            </v:textbox>
            <w10:wrap anchorx="page" anchory="page"/>
          </v:shape>
        </w:pict>
      </w:r>
      <w:r>
        <w:rPr>
          <w:noProof/>
        </w:rPr>
        <w:pict>
          <v:shape id="_x0000_s1485" type="#_x0000_t202" style="position:absolute;margin-left:306pt;margin-top:669.95pt;width:243pt;height:77.05pt;z-index:251687936;mso-position-horizontal-relative:page;mso-position-vertical-relative:page" filled="f" stroked="f">
            <v:textbox inset="0,0,0,0">
              <w:txbxContent>
                <w:p w:rsidR="00A26191" w:rsidRPr="000744AE" w:rsidRDefault="00A26191" w:rsidP="00C22EC2">
                  <w:pPr>
                    <w:rPr>
                      <w:b/>
                      <w:sz w:val="28"/>
                      <w:szCs w:val="28"/>
                    </w:rPr>
                  </w:pPr>
                  <w:r>
                    <w:rPr>
                      <w:b/>
                      <w:sz w:val="28"/>
                      <w:szCs w:val="28"/>
                    </w:rPr>
                    <w:t>Maura Bartell</w:t>
                  </w:r>
                  <w:r w:rsidRPr="000744AE">
                    <w:rPr>
                      <w:b/>
                      <w:sz w:val="28"/>
                      <w:szCs w:val="28"/>
                    </w:rPr>
                    <w:tab/>
                  </w:r>
                  <w:r>
                    <w:rPr>
                      <w:b/>
                      <w:sz w:val="28"/>
                      <w:szCs w:val="28"/>
                    </w:rPr>
                    <w:tab/>
                    <w:t>10-7</w:t>
                  </w:r>
                  <w:r w:rsidRPr="000744AE">
                    <w:rPr>
                      <w:b/>
                      <w:sz w:val="28"/>
                      <w:szCs w:val="28"/>
                    </w:rPr>
                    <w:t>-11</w:t>
                  </w:r>
                </w:p>
                <w:p w:rsidR="00A26191" w:rsidRPr="000744AE" w:rsidRDefault="00A26191" w:rsidP="00C22EC2">
                  <w:pPr>
                    <w:rPr>
                      <w:b/>
                      <w:sz w:val="28"/>
                      <w:szCs w:val="28"/>
                    </w:rPr>
                  </w:pPr>
                  <w:r>
                    <w:rPr>
                      <w:b/>
                      <w:sz w:val="28"/>
                      <w:szCs w:val="28"/>
                    </w:rPr>
                    <w:t>Angel Cooper</w:t>
                  </w:r>
                  <w:r w:rsidRPr="000744AE">
                    <w:rPr>
                      <w:b/>
                      <w:sz w:val="28"/>
                      <w:szCs w:val="28"/>
                    </w:rPr>
                    <w:tab/>
                  </w:r>
                  <w:r>
                    <w:rPr>
                      <w:b/>
                      <w:sz w:val="28"/>
                      <w:szCs w:val="28"/>
                    </w:rPr>
                    <w:tab/>
                    <w:t>10-14</w:t>
                  </w:r>
                  <w:r w:rsidRPr="000744AE">
                    <w:rPr>
                      <w:b/>
                      <w:sz w:val="28"/>
                      <w:szCs w:val="28"/>
                    </w:rPr>
                    <w:t>-11</w:t>
                  </w:r>
                </w:p>
                <w:p w:rsidR="00A26191" w:rsidRDefault="00A26191">
                  <w:r>
                    <w:rPr>
                      <w:b/>
                      <w:sz w:val="28"/>
                      <w:szCs w:val="28"/>
                    </w:rPr>
                    <w:t>Nate Hanna</w:t>
                  </w:r>
                  <w:r>
                    <w:rPr>
                      <w:b/>
                      <w:sz w:val="28"/>
                      <w:szCs w:val="28"/>
                    </w:rPr>
                    <w:tab/>
                  </w:r>
                  <w:r>
                    <w:rPr>
                      <w:b/>
                      <w:sz w:val="28"/>
                      <w:szCs w:val="28"/>
                    </w:rPr>
                    <w:tab/>
                    <w:t>10-21-11</w:t>
                  </w:r>
                </w:p>
              </w:txbxContent>
            </v:textbox>
            <w10:wrap anchorx="page" anchory="page"/>
          </v:shape>
        </w:pict>
      </w:r>
      <w:r>
        <w:rPr>
          <w:noProof/>
        </w:rPr>
        <w:pict>
          <v:shape id="_x0000_s1330" type="#_x0000_t202" style="position:absolute;margin-left:63pt;margin-top:545.3pt;width:225pt;height:19.5pt;z-index:251668480;mso-wrap-edited:f;mso-position-horizontal-relative:page;mso-position-vertical-relative:page" filled="f" fillcolor="#9cf" stroked="f" strokecolor="red">
            <v:textbox style="mso-next-textbox:#_x0000_s1330;mso-fit-shape-to-text:t" inset="0,0,0,0">
              <w:txbxContent>
                <w:p w:rsidR="00A26191" w:rsidRPr="00456E19" w:rsidRDefault="00A26191" w:rsidP="0094155C">
                  <w:pPr>
                    <w:pStyle w:val="Heading2"/>
                  </w:pPr>
                  <w:r>
                    <w:t xml:space="preserve">Reminders to Parents </w:t>
                  </w:r>
                </w:p>
              </w:txbxContent>
            </v:textbox>
            <w10:wrap anchorx="page" anchory="page"/>
          </v:shape>
        </w:pict>
      </w:r>
      <w:r>
        <w:rPr>
          <w:noProof/>
        </w:rPr>
        <w:pict>
          <v:shape id="_x0000_s1476" type="#_x0000_t202" style="position:absolute;margin-left:-44.4pt;margin-top:29.75pt;width:242.4pt;height:32.3pt;z-index:251680768" filled="f" stroked="f">
            <v:textbox style="mso-next-textbox:#_x0000_s1476;mso-fit-shape-to-text:t">
              <w:txbxContent>
                <w:p w:rsidR="00A26191" w:rsidRPr="002853B2" w:rsidRDefault="00A26191" w:rsidP="000C2ED6">
                  <w:pPr>
                    <w:pStyle w:val="Heading1"/>
                    <w:rPr>
                      <w:noProof/>
                    </w:rPr>
                  </w:pPr>
                  <w:r>
                    <w:rPr>
                      <w:noProof/>
                    </w:rPr>
                    <w:t>Exciting News!</w:t>
                  </w:r>
                </w:p>
              </w:txbxContent>
            </v:textbox>
            <w10:wrap type="square"/>
          </v:shape>
        </w:pict>
      </w:r>
      <w:r>
        <w:rPr>
          <w:noProof/>
        </w:rPr>
        <w:pict>
          <v:shape id="_x0000_s1437" type="#_x0000_t202" style="position:absolute;margin-left:52.6pt;margin-top:115.4pt;width:225pt;height:184.4pt;z-index:251672576;mso-position-horizontal-relative:page;mso-position-vertical-relative:page" filled="f" stroked="f">
            <v:textbox style="mso-next-textbox:#_x0000_s1437" inset="0,0,0,0">
              <w:txbxContent>
                <w:p w:rsidR="00A26191" w:rsidRPr="00625A36" w:rsidRDefault="00A26191" w:rsidP="00803B69">
                  <w:pPr>
                    <w:pStyle w:val="BodyText"/>
                    <w:ind w:firstLine="720"/>
                    <w:rPr>
                      <w:rFonts w:ascii="Candara" w:hAnsi="Candara"/>
                      <w:sz w:val="24"/>
                      <w:szCs w:val="24"/>
                    </w:rPr>
                  </w:pPr>
                  <w:r w:rsidRPr="00625A36">
                    <w:rPr>
                      <w:rFonts w:ascii="Candara" w:hAnsi="Candara"/>
                      <w:sz w:val="24"/>
                      <w:szCs w:val="24"/>
                    </w:rPr>
                    <w:t xml:space="preserve">In October, two students from our class, Maura Bartell and Anna Guiles, participated in a school Spelling Bee. Both girls made it on to the next round, and will head to </w:t>
                  </w:r>
                  <w:proofErr w:type="spellStart"/>
                  <w:r w:rsidRPr="00625A36">
                    <w:rPr>
                      <w:rFonts w:ascii="Candara" w:hAnsi="Candara"/>
                      <w:sz w:val="24"/>
                      <w:szCs w:val="24"/>
                    </w:rPr>
                    <w:t>Durgee</w:t>
                  </w:r>
                  <w:proofErr w:type="spellEnd"/>
                  <w:r w:rsidRPr="00625A36">
                    <w:rPr>
                      <w:rFonts w:ascii="Candara" w:hAnsi="Candara"/>
                      <w:sz w:val="24"/>
                      <w:szCs w:val="24"/>
                    </w:rPr>
                    <w:t xml:space="preserve"> Junior High School on Wednesday, November </w:t>
                  </w:r>
                  <w:r w:rsidR="009F0B99">
                    <w:rPr>
                      <w:rFonts w:ascii="Candara" w:hAnsi="Candara"/>
                      <w:sz w:val="24"/>
                      <w:szCs w:val="24"/>
                    </w:rPr>
                    <w:t>1</w:t>
                  </w:r>
                  <w:r w:rsidRPr="00625A36">
                    <w:rPr>
                      <w:rFonts w:ascii="Candara" w:hAnsi="Candara"/>
                      <w:sz w:val="24"/>
                      <w:szCs w:val="24"/>
                    </w:rPr>
                    <w:t>6</w:t>
                  </w:r>
                  <w:r w:rsidRPr="00625A36">
                    <w:rPr>
                      <w:rFonts w:ascii="Candara" w:hAnsi="Candara"/>
                      <w:sz w:val="24"/>
                      <w:szCs w:val="24"/>
                      <w:vertAlign w:val="superscript"/>
                    </w:rPr>
                    <w:t>th</w:t>
                  </w:r>
                  <w:r w:rsidRPr="00625A36">
                    <w:rPr>
                      <w:rFonts w:ascii="Candara" w:hAnsi="Candara"/>
                      <w:sz w:val="24"/>
                      <w:szCs w:val="24"/>
                    </w:rPr>
                    <w:t xml:space="preserve"> to compete in the District Spelling Bee! </w:t>
                  </w:r>
                </w:p>
                <w:p w:rsidR="00A26191" w:rsidRPr="00625A36" w:rsidRDefault="00A26191" w:rsidP="00803B69">
                  <w:pPr>
                    <w:pStyle w:val="BodyText"/>
                    <w:ind w:firstLine="720"/>
                    <w:rPr>
                      <w:rFonts w:ascii="Candara" w:hAnsi="Candara"/>
                      <w:sz w:val="24"/>
                      <w:szCs w:val="24"/>
                    </w:rPr>
                  </w:pPr>
                  <w:r w:rsidRPr="00625A36">
                    <w:rPr>
                      <w:rFonts w:ascii="Candara" w:hAnsi="Candara"/>
                      <w:sz w:val="24"/>
                      <w:szCs w:val="24"/>
                    </w:rPr>
                    <w:t>Congratulations Maura and Anna and good luck!</w:t>
                  </w:r>
                </w:p>
                <w:p w:rsidR="00A26191" w:rsidRDefault="00A26191"/>
              </w:txbxContent>
            </v:textbox>
            <w10:wrap anchorx="page" anchory="page"/>
          </v:shape>
        </w:pict>
      </w:r>
      <w:r>
        <w:rPr>
          <w:noProof/>
        </w:rPr>
        <w:pict>
          <v:shape id="_x0000_s1328" type="#_x0000_t202" style="position:absolute;margin-left:54pt;margin-top:306pt;width:225pt;height:19.5pt;z-index:251666432;mso-wrap-edited:f;mso-position-horizontal-relative:page;mso-position-vertical-relative:page" wrapcoords="0 0 21600 0 21600 21600 0 21600 0 0" filled="f" stroked="f">
            <v:textbox style="mso-next-textbox:#_x0000_s1328;mso-fit-shape-to-text:t" inset="0,0,0,0">
              <w:txbxContent>
                <w:p w:rsidR="00A26191" w:rsidRPr="00456E19" w:rsidRDefault="00A26191" w:rsidP="00605769">
                  <w:pPr>
                    <w:pStyle w:val="Heading2"/>
                  </w:pPr>
                  <w:r>
                    <w:t>Reminders to Students</w:t>
                  </w:r>
                </w:p>
              </w:txbxContent>
            </v:textbox>
            <w10:wrap anchorx="page" anchory="page"/>
          </v:shape>
        </w:pict>
      </w:r>
      <w:r>
        <w:rPr>
          <w:noProof/>
        </w:rPr>
        <w:pict>
          <v:shape id="_x0000_s1316" type="#_x0000_t202" style="position:absolute;margin-left:54pt;margin-top:126pt;width:234pt;height:99pt;z-index:251663360;mso-position-horizontal-relative:page;mso-position-vertical-relative:page" filled="f" stroked="f">
            <v:textbox style="mso-next-textbox:#_x0000_s1316" inset="0,0,0,0">
              <w:txbxContent>
                <w:p w:rsidR="00A26191" w:rsidRDefault="00A26191"/>
              </w:txbxContent>
            </v:textbox>
            <w10:wrap anchorx="page" anchory="page"/>
          </v:shape>
        </w:pict>
      </w:r>
      <w:r>
        <w:rPr>
          <w:noProof/>
        </w:rPr>
        <w:pict>
          <v:shape id="_x0000_s1329" type="#_x0000_t202" style="position:absolute;margin-left:54pt;margin-top:333pt;width:234pt;height:76.35pt;z-index:251667456;mso-wrap-edited:f;mso-position-horizontal-relative:page;mso-position-vertical-relative:page" wrapcoords="0 0 21600 0 21600 21600 0 21600 0 0" filled="f" stroked="f">
            <v:textbox style="mso-next-textbox:#_x0000_s1329;mso-fit-shape-to-text:t" inset="0,0,0,0">
              <w:txbxContent>
                <w:p w:rsidR="00A26191" w:rsidRPr="00625A36" w:rsidRDefault="00A26191" w:rsidP="00605769">
                  <w:pPr>
                    <w:pStyle w:val="List"/>
                    <w:rPr>
                      <w:rFonts w:ascii="Candara" w:hAnsi="Candara"/>
                    </w:rPr>
                  </w:pPr>
                  <w:r w:rsidRPr="00625A36">
                    <w:rPr>
                      <w:rFonts w:ascii="Candara" w:hAnsi="Candara"/>
                    </w:rPr>
                    <w:t xml:space="preserve">Wear sneakers for gym on </w:t>
                  </w:r>
                </w:p>
                <w:p w:rsidR="00A26191" w:rsidRPr="00625A36" w:rsidRDefault="00A26191" w:rsidP="00803B69">
                  <w:pPr>
                    <w:pStyle w:val="List"/>
                    <w:numPr>
                      <w:ilvl w:val="0"/>
                      <w:numId w:val="0"/>
                    </w:numPr>
                    <w:ind w:left="720"/>
                    <w:rPr>
                      <w:rFonts w:ascii="Candara" w:hAnsi="Candara"/>
                    </w:rPr>
                  </w:pPr>
                  <w:r w:rsidRPr="00625A36">
                    <w:rPr>
                      <w:rFonts w:ascii="Candara" w:hAnsi="Candara"/>
                    </w:rPr>
                    <w:t>Day 3!</w:t>
                  </w:r>
                </w:p>
                <w:p w:rsidR="00A26191" w:rsidRPr="00625A36" w:rsidRDefault="00A26191" w:rsidP="00A3453A">
                  <w:pPr>
                    <w:pStyle w:val="List"/>
                    <w:rPr>
                      <w:rFonts w:ascii="Candara" w:hAnsi="Candara"/>
                    </w:rPr>
                  </w:pPr>
                  <w:r w:rsidRPr="00625A36">
                    <w:rPr>
                      <w:rFonts w:ascii="Candara" w:hAnsi="Candara"/>
                    </w:rPr>
                    <w:t>Wear warm clothes to go outside for recess!</w:t>
                  </w:r>
                </w:p>
                <w:p w:rsidR="00A26191" w:rsidRPr="00605769" w:rsidRDefault="00A26191" w:rsidP="00803B69">
                  <w:pPr>
                    <w:pStyle w:val="List"/>
                    <w:numPr>
                      <w:ilvl w:val="0"/>
                      <w:numId w:val="0"/>
                    </w:numPr>
                    <w:ind w:left="720"/>
                  </w:pPr>
                </w:p>
              </w:txbxContent>
            </v:textbox>
            <w10:wrap anchorx="page" anchory="page"/>
          </v:shape>
        </w:pict>
      </w:r>
      <w:r>
        <w:rPr>
          <w:noProof/>
        </w:rPr>
        <w:pict>
          <v:shape id="_x0000_s1451" type="#_x0000_t202" style="position:absolute;margin-left:90pt;margin-top:414pt;width:105.1pt;height:115.35pt;z-index:251673600;mso-wrap-style:none;mso-position-horizontal-relative:page;mso-position-vertical-relative:page" filled="f" stroked="f">
            <v:textbox style="mso-next-textbox:#_x0000_s1451;mso-fit-shape-to-text:t" inset="0,0,0,0">
              <w:txbxContent>
                <w:p w:rsidR="00A26191" w:rsidRPr="000877A4" w:rsidRDefault="00A26191">
                  <w:r>
                    <w:pict>
                      <v:shape id="_x0000_i1027" type="#_x0000_t75" alt="school supplies" style="width:105.5pt;height:115.55pt">
                        <v:imagedata r:id="rId10" o:title=""/>
                      </v:shape>
                    </w:pict>
                  </w:r>
                </w:p>
              </w:txbxContent>
            </v:textbox>
            <w10:wrap anchorx="page" anchory="page"/>
          </v:shape>
        </w:pict>
      </w:r>
      <w:r>
        <w:rPr>
          <w:noProof/>
        </w:rPr>
        <w:pict>
          <v:group id="_x0000_s1429" style="position:absolute;margin-left:27pt;margin-top:36.15pt;width:558pt;height:710.85pt;z-index:251638784;mso-position-horizontal-relative:page;mso-position-vertical-relative:page" coordorigin="540,723" coordsize="11160,14217">
            <v:rect id="_x0000_s1320" style="position:absolute;left:540;top:1080;width:11160;height:13860;mso-position-horizontal-relative:page;mso-position-vertical-relative:page" filled="f" strokecolor="red" strokeweight="1.75pt">
              <v:textbox inset="0,0,0,0"/>
            </v:rect>
            <v:rect id="_x0000_s1147" style="position:absolute;left:1080;top:723;width:10080;height:576;mso-position-horizontal-relative:page;mso-position-vertical-relative:page" fillcolor="#7fffff" strokecolor="red" strokeweight="1.75pt"/>
            <w10:wrap anchorx="page" anchory="page"/>
          </v:group>
        </w:pict>
      </w:r>
      <w:r>
        <w:rPr>
          <w:noProof/>
        </w:rPr>
        <w:pict>
          <v:shape id="_x0000_s1149" type="#_x0000_t202" style="position:absolute;margin-left:160.95pt;margin-top:41.15pt;width:289.05pt;height:21.85pt;z-index:251639808;mso-position-horizontal-relative:page;mso-position-vertical-relative:page" filled="f" stroked="f">
            <v:textbox style="mso-next-textbox:#_x0000_s1149;mso-fit-shape-to-text:t" inset="0,0,0,0">
              <w:txbxContent>
                <w:p w:rsidR="00A26191" w:rsidRPr="00D502D3" w:rsidRDefault="00A26191" w:rsidP="00D502D3">
                  <w:pPr>
                    <w:pStyle w:val="PageTitleNumber"/>
                  </w:pPr>
                  <w:r>
                    <w:t xml:space="preserve">Ms. </w:t>
                  </w:r>
                  <w:proofErr w:type="spellStart"/>
                  <w:r>
                    <w:t>Fiorini’s</w:t>
                  </w:r>
                  <w:proofErr w:type="spellEnd"/>
                  <w:r>
                    <w:t xml:space="preserve"> Classroom Newsletter   Page 2</w:t>
                  </w:r>
                </w:p>
              </w:txbxContent>
            </v:textbox>
            <w10:wrap anchorx="page" anchory="page"/>
          </v:shape>
        </w:pict>
      </w:r>
      <w:r>
        <w:rPr>
          <w:noProof/>
        </w:rPr>
        <w:pict>
          <v:shape id="_x0000_s1176" type="#_x0000_t202" style="position:absolute;margin-left:200pt;margin-top:97pt;width:7.2pt;height:7.2pt;z-index:251642880;visibility:hidden;mso-position-horizontal-relative:page;mso-position-vertical-relative:page" filled="f" stroked="f">
            <v:textbox style="mso-next-textbox:#_x0000_s1176" inset="0,0,0,0">
              <w:txbxContent>
                <w:p w:rsidR="00A26191" w:rsidRDefault="00A26191" w:rsidP="00F12F72">
                  <w:pPr>
                    <w:pStyle w:val="BodyText"/>
                  </w:pPr>
                </w:p>
              </w:txbxContent>
            </v:textbox>
            <w10:wrap anchorx="page" anchory="page"/>
          </v:shape>
        </w:pict>
      </w:r>
      <w:r>
        <w:rPr>
          <w:noProof/>
        </w:rPr>
        <w:pict>
          <v:shape id="_x0000_s1180" type="#_x0000_t202" style="position:absolute;margin-left:201pt;margin-top:351pt;width:7.2pt;height:7.2pt;z-index:251643904;visibility:hidden;mso-position-horizontal-relative:page;mso-position-vertical-relative:page" filled="f" stroked="f">
            <v:textbox style="mso-next-textbox:#_x0000_s1180" inset="0,0,0,0">
              <w:txbxContent>
                <w:p w:rsidR="00A26191" w:rsidRDefault="00A26191" w:rsidP="00F12F72">
                  <w:pPr>
                    <w:pStyle w:val="BodyText"/>
                  </w:pPr>
                </w:p>
              </w:txbxContent>
            </v:textbox>
            <w10:wrap anchorx="page" anchory="page"/>
          </v:shape>
        </w:pict>
      </w:r>
      <w:r>
        <w:rPr>
          <w:noProof/>
        </w:rPr>
        <w:pict>
          <v:shape id="_x0000_s1184" type="#_x0000_t202" style="position:absolute;margin-left:201pt;margin-top:604pt;width:7.2pt;height:7.2pt;z-index:251644928;visibility:hidden;mso-position-horizontal-relative:page;mso-position-vertical-relative:page" filled="f" stroked="f">
            <v:textbox style="mso-next-textbox:#_x0000_s1184" inset="0,0,0,0">
              <w:txbxContent>
                <w:p w:rsidR="00A26191" w:rsidRDefault="00A26191" w:rsidP="00F12F72">
                  <w:pPr>
                    <w:pStyle w:val="BodyText"/>
                  </w:pPr>
                </w:p>
              </w:txbxContent>
            </v:textbox>
            <w10:wrap anchorx="page" anchory="page"/>
          </v:shape>
        </w:pict>
      </w:r>
      <w:r>
        <w:rPr>
          <w:noProof/>
        </w:rPr>
        <w:pict>
          <v:shape id="_x0000_s1188" type="#_x0000_t202" style="position:absolute;margin-left:43pt;margin-top:98pt;width:7.2pt;height:7.2pt;z-index:251645952;visibility:hidden;mso-position-horizontal-relative:page;mso-position-vertical-relative:page" filled="f" stroked="f">
            <v:textbox style="mso-next-textbox:#_x0000_s1188" inset="0,0,0,0">
              <w:txbxContent>
                <w:p w:rsidR="00A26191" w:rsidRDefault="00A26191" w:rsidP="00F12F72">
                  <w:pPr>
                    <w:pStyle w:val="BodyText"/>
                  </w:pPr>
                </w:p>
              </w:txbxContent>
            </v:textbox>
            <w10:wrap anchorx="page" anchory="page"/>
          </v:shape>
        </w:pict>
      </w:r>
      <w:r>
        <w:rPr>
          <w:noProof/>
        </w:rPr>
        <w:pict>
          <v:shape id="_x0000_s1192" type="#_x0000_t202" style="position:absolute;margin-left:43.2pt;margin-top:451pt;width:7.2pt;height:7.2pt;z-index:251646976;visibility:hidden;mso-position-horizontal-relative:page;mso-position-vertical-relative:page" filled="f" stroked="f">
            <v:textbox style="mso-next-textbox:#_x0000_s1192" inset="0,0,0,0">
              <w:txbxContent>
                <w:p w:rsidR="00A26191" w:rsidRDefault="00A26191" w:rsidP="00F12F72">
                  <w:pPr>
                    <w:pStyle w:val="BodyText"/>
                  </w:pPr>
                </w:p>
              </w:txbxContent>
            </v:textbox>
            <w10:wrap anchorx="page" anchory="page"/>
          </v:shape>
        </w:pict>
      </w:r>
      <w:r>
        <w:rPr>
          <w:noProof/>
        </w:rPr>
        <w:pict>
          <v:shape id="_x0000_s1196" type="#_x0000_t202" style="position:absolute;margin-left:200pt;margin-top:82.8pt;width:7.2pt;height:7.2pt;z-index:251648000;visibility:hidden;mso-position-horizontal-relative:page;mso-position-vertical-relative:page" filled="f" stroked="f">
            <v:textbox style="mso-next-textbox:#_x0000_s1196" inset="0,0,0,0">
              <w:txbxContent>
                <w:p w:rsidR="00A26191" w:rsidRDefault="00A26191" w:rsidP="00F12F72">
                  <w:pPr>
                    <w:pStyle w:val="BodyText"/>
                  </w:pPr>
                </w:p>
              </w:txbxContent>
            </v:textbox>
            <w10:wrap anchorx="page" anchory="page"/>
          </v:shape>
        </w:pict>
      </w:r>
      <w:r>
        <w:rPr>
          <w:noProof/>
        </w:rPr>
        <w:pict>
          <v:shape id="_x0000_s1200" type="#_x0000_t202" style="position:absolute;margin-left:198.2pt;margin-top:319pt;width:7.2pt;height:7.2pt;z-index:251649024;visibility:hidden;mso-position-horizontal-relative:page;mso-position-vertical-relative:page" filled="f" stroked="f">
            <v:textbox style="mso-next-textbox:#_x0000_s1200" inset="0,0,0,0">
              <w:txbxContent>
                <w:p w:rsidR="00A26191" w:rsidRDefault="00A26191" w:rsidP="00F12F72">
                  <w:pPr>
                    <w:pStyle w:val="BodyText"/>
                  </w:pPr>
                </w:p>
              </w:txbxContent>
            </v:textbox>
            <w10:wrap anchorx="page" anchory="page"/>
          </v:shape>
        </w:pict>
      </w:r>
      <w:r>
        <w:rPr>
          <w:noProof/>
        </w:rPr>
        <w:pict>
          <v:shape id="_x0000_s1204" type="#_x0000_t202" style="position:absolute;margin-left:199pt;margin-top:546pt;width:7.2pt;height:7.2pt;z-index:251650048;visibility:hidden;mso-position-horizontal-relative:page;mso-position-vertical-relative:page" filled="f" stroked="f">
            <v:textbox style="mso-next-textbox:#_x0000_s1204" inset="0,0,0,0">
              <w:txbxContent>
                <w:p w:rsidR="00A26191" w:rsidRDefault="00A26191" w:rsidP="00F12F72">
                  <w:pPr>
                    <w:pStyle w:val="BodyText"/>
                  </w:pPr>
                </w:p>
              </w:txbxContent>
            </v:textbox>
            <w10:wrap anchorx="page" anchory="page"/>
          </v:shape>
        </w:pict>
      </w:r>
      <w:r>
        <w:rPr>
          <w:noProof/>
        </w:rPr>
        <w:pict>
          <v:shape id="_x0000_s1208" type="#_x0000_t202" style="position:absolute;margin-left:43pt;margin-top:98pt;width:7.2pt;height:7.2pt;z-index:251651072;visibility:hidden;mso-position-horizontal-relative:page;mso-position-vertical-relative:page" filled="f" stroked="f">
            <v:textbox style="mso-next-textbox:#_x0000_s1208" inset="0,0,0,0">
              <w:txbxContent>
                <w:p w:rsidR="00A26191" w:rsidRDefault="00A26191" w:rsidP="00F12F72">
                  <w:pPr>
                    <w:pStyle w:val="BodyText"/>
                  </w:pPr>
                </w:p>
              </w:txbxContent>
            </v:textbox>
            <w10:wrap anchorx="page" anchory="page"/>
          </v:shape>
        </w:pict>
      </w:r>
      <w:r>
        <w:rPr>
          <w:noProof/>
        </w:rPr>
        <w:pict>
          <v:shape id="_x0000_s1212" type="#_x0000_t202" style="position:absolute;margin-left:42.2pt;margin-top:436.8pt;width:7.2pt;height:7.2pt;z-index:251652096;visibility:hidden;mso-position-horizontal-relative:page;mso-position-vertical-relative:page" filled="f" stroked="f">
            <v:textbox style="mso-next-textbox:#_x0000_s1212" inset="0,0,0,0">
              <w:txbxContent>
                <w:p w:rsidR="00A26191" w:rsidRDefault="00A26191" w:rsidP="00F12F72">
                  <w:pPr>
                    <w:pStyle w:val="BodyText"/>
                  </w:pPr>
                </w:p>
              </w:txbxContent>
            </v:textbox>
            <w10:wrap anchorx="page" anchory="page"/>
          </v:shape>
        </w:pict>
      </w:r>
      <w:r>
        <w:rPr>
          <w:noProof/>
        </w:rPr>
        <w:pict>
          <v:shape id="_x0000_s1244" type="#_x0000_t202" style="position:absolute;margin-left:200pt;margin-top:22pt;width:7.2pt;height:7.2pt;z-index:251653120;visibility:hidden;mso-position-horizontal-relative:page;mso-position-vertical-relative:page" filled="f" stroked="f">
            <v:textbox style="mso-next-textbox:#_x0000_s1244" inset="0,0,0,0">
              <w:txbxContent>
                <w:p w:rsidR="00A26191" w:rsidRDefault="00A26191" w:rsidP="00F12F72">
                  <w:pPr>
                    <w:pStyle w:val="BodyText"/>
                  </w:pPr>
                </w:p>
              </w:txbxContent>
            </v:textbox>
            <w10:wrap anchorx="page" anchory="page"/>
          </v:shape>
        </w:pict>
      </w:r>
      <w:r>
        <w:rPr>
          <w:noProof/>
        </w:rPr>
        <w:pict>
          <v:shape id="_x0000_s1248" type="#_x0000_t202" style="position:absolute;margin-left:201pt;margin-top:213.8pt;width:7.2pt;height:7.2pt;z-index:251654144;visibility:hidden;mso-position-horizontal-relative:page;mso-position-vertical-relative:page" filled="f" stroked="f">
            <v:textbox style="mso-next-textbox:#_x0000_s1248" inset="0,0,0,0">
              <w:txbxContent>
                <w:p w:rsidR="00A26191" w:rsidRDefault="00A26191" w:rsidP="00F12F72">
                  <w:pPr>
                    <w:pStyle w:val="BodyText"/>
                  </w:pPr>
                </w:p>
              </w:txbxContent>
            </v:textbox>
            <w10:wrap anchorx="page" anchory="page"/>
          </v:shape>
        </w:pict>
      </w:r>
      <w:r>
        <w:rPr>
          <w:noProof/>
        </w:rPr>
        <w:pict>
          <v:shape id="_x0000_s1252" type="#_x0000_t202" style="position:absolute;margin-left:202pt;margin-top:362pt;width:7.2pt;height:7.2pt;z-index:251655168;visibility:hidden;mso-position-horizontal-relative:page;mso-position-vertical-relative:page" filled="f" stroked="f">
            <v:textbox style="mso-next-textbox:#_x0000_s1252" inset="0,0,0,0">
              <w:txbxContent>
                <w:p w:rsidR="00A26191" w:rsidRDefault="00A26191" w:rsidP="00F12F72">
                  <w:pPr>
                    <w:pStyle w:val="BodyText"/>
                  </w:pPr>
                </w:p>
              </w:txbxContent>
            </v:textbox>
            <w10:wrap anchorx="page" anchory="page"/>
          </v:shape>
        </w:pic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191" w:rsidRDefault="00A26191">
      <w:r>
        <w:separator/>
      </w:r>
    </w:p>
  </w:endnote>
  <w:endnote w:type="continuationSeparator" w:id="0">
    <w:p w:rsidR="00A26191" w:rsidRDefault="00A2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191" w:rsidRDefault="00A26191">
      <w:r>
        <w:separator/>
      </w:r>
    </w:p>
  </w:footnote>
  <w:footnote w:type="continuationSeparator" w:id="0">
    <w:p w:rsidR="00A26191" w:rsidRDefault="00A26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0.9pt;height:10.9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22E6"/>
    <w:rsid w:val="000877A4"/>
    <w:rsid w:val="000C2ED6"/>
    <w:rsid w:val="000D5D3D"/>
    <w:rsid w:val="000E32BD"/>
    <w:rsid w:val="000F6884"/>
    <w:rsid w:val="00144343"/>
    <w:rsid w:val="0014699E"/>
    <w:rsid w:val="00164D3F"/>
    <w:rsid w:val="00174844"/>
    <w:rsid w:val="001844BF"/>
    <w:rsid w:val="00184C67"/>
    <w:rsid w:val="00187C42"/>
    <w:rsid w:val="00190D60"/>
    <w:rsid w:val="00194765"/>
    <w:rsid w:val="001B32F2"/>
    <w:rsid w:val="001E5185"/>
    <w:rsid w:val="001F5E64"/>
    <w:rsid w:val="00213DB3"/>
    <w:rsid w:val="00215570"/>
    <w:rsid w:val="00222136"/>
    <w:rsid w:val="00236358"/>
    <w:rsid w:val="00236FD0"/>
    <w:rsid w:val="00284F12"/>
    <w:rsid w:val="002B1E02"/>
    <w:rsid w:val="002C08BC"/>
    <w:rsid w:val="002C35F7"/>
    <w:rsid w:val="002D2D8A"/>
    <w:rsid w:val="002F0AEB"/>
    <w:rsid w:val="0033356B"/>
    <w:rsid w:val="00350640"/>
    <w:rsid w:val="003743CF"/>
    <w:rsid w:val="00375916"/>
    <w:rsid w:val="003763D1"/>
    <w:rsid w:val="00380B5D"/>
    <w:rsid w:val="00380C9F"/>
    <w:rsid w:val="00394ED5"/>
    <w:rsid w:val="003A44AF"/>
    <w:rsid w:val="003B7587"/>
    <w:rsid w:val="003C1C93"/>
    <w:rsid w:val="003C2170"/>
    <w:rsid w:val="003E0B50"/>
    <w:rsid w:val="004203BE"/>
    <w:rsid w:val="00453D3E"/>
    <w:rsid w:val="00456E19"/>
    <w:rsid w:val="004629DF"/>
    <w:rsid w:val="0048007A"/>
    <w:rsid w:val="004B2483"/>
    <w:rsid w:val="004B2E97"/>
    <w:rsid w:val="004C1FC0"/>
    <w:rsid w:val="004C787F"/>
    <w:rsid w:val="00516F08"/>
    <w:rsid w:val="00523ABD"/>
    <w:rsid w:val="00524BBD"/>
    <w:rsid w:val="00530AF1"/>
    <w:rsid w:val="005506E3"/>
    <w:rsid w:val="005577F7"/>
    <w:rsid w:val="0057714F"/>
    <w:rsid w:val="005848F0"/>
    <w:rsid w:val="00593D63"/>
    <w:rsid w:val="0059690B"/>
    <w:rsid w:val="005B4F56"/>
    <w:rsid w:val="005B7866"/>
    <w:rsid w:val="00605769"/>
    <w:rsid w:val="00624EF3"/>
    <w:rsid w:val="00625A36"/>
    <w:rsid w:val="00647FE7"/>
    <w:rsid w:val="00651F9C"/>
    <w:rsid w:val="0065204C"/>
    <w:rsid w:val="00673995"/>
    <w:rsid w:val="00681C27"/>
    <w:rsid w:val="00685F8D"/>
    <w:rsid w:val="006A65B0"/>
    <w:rsid w:val="006D64B2"/>
    <w:rsid w:val="006E29F9"/>
    <w:rsid w:val="006F69EC"/>
    <w:rsid w:val="00701254"/>
    <w:rsid w:val="007041E4"/>
    <w:rsid w:val="0070786F"/>
    <w:rsid w:val="00713F30"/>
    <w:rsid w:val="00722D75"/>
    <w:rsid w:val="00730D8F"/>
    <w:rsid w:val="00733748"/>
    <w:rsid w:val="007408C7"/>
    <w:rsid w:val="00742189"/>
    <w:rsid w:val="00754090"/>
    <w:rsid w:val="00782EB2"/>
    <w:rsid w:val="007A4C2C"/>
    <w:rsid w:val="007A6666"/>
    <w:rsid w:val="007B2BC2"/>
    <w:rsid w:val="007B3172"/>
    <w:rsid w:val="007D138D"/>
    <w:rsid w:val="007D7F35"/>
    <w:rsid w:val="007F360F"/>
    <w:rsid w:val="007F3FA8"/>
    <w:rsid w:val="00803B69"/>
    <w:rsid w:val="008042A1"/>
    <w:rsid w:val="00805DBA"/>
    <w:rsid w:val="00835E85"/>
    <w:rsid w:val="00841065"/>
    <w:rsid w:val="0084273F"/>
    <w:rsid w:val="00851A42"/>
    <w:rsid w:val="00852988"/>
    <w:rsid w:val="00892B10"/>
    <w:rsid w:val="008A0005"/>
    <w:rsid w:val="008B536F"/>
    <w:rsid w:val="008C7FE0"/>
    <w:rsid w:val="008D21C3"/>
    <w:rsid w:val="008D5A62"/>
    <w:rsid w:val="008E02B2"/>
    <w:rsid w:val="008F66E7"/>
    <w:rsid w:val="0091225B"/>
    <w:rsid w:val="00925343"/>
    <w:rsid w:val="00940F18"/>
    <w:rsid w:val="0094155C"/>
    <w:rsid w:val="009429B8"/>
    <w:rsid w:val="00944813"/>
    <w:rsid w:val="00983828"/>
    <w:rsid w:val="009916DB"/>
    <w:rsid w:val="009A266F"/>
    <w:rsid w:val="009C438E"/>
    <w:rsid w:val="009E08FE"/>
    <w:rsid w:val="009E4798"/>
    <w:rsid w:val="009F08D6"/>
    <w:rsid w:val="009F0B99"/>
    <w:rsid w:val="009F2C50"/>
    <w:rsid w:val="00A01F2D"/>
    <w:rsid w:val="00A26191"/>
    <w:rsid w:val="00A3453A"/>
    <w:rsid w:val="00A72C57"/>
    <w:rsid w:val="00A842F7"/>
    <w:rsid w:val="00A843A1"/>
    <w:rsid w:val="00A9094F"/>
    <w:rsid w:val="00AA15E6"/>
    <w:rsid w:val="00AC3FF1"/>
    <w:rsid w:val="00AD148A"/>
    <w:rsid w:val="00AE5663"/>
    <w:rsid w:val="00AF20DF"/>
    <w:rsid w:val="00B00C94"/>
    <w:rsid w:val="00B449D0"/>
    <w:rsid w:val="00B55990"/>
    <w:rsid w:val="00B62ACF"/>
    <w:rsid w:val="00B71E36"/>
    <w:rsid w:val="00B87FC2"/>
    <w:rsid w:val="00BA396A"/>
    <w:rsid w:val="00BA7E32"/>
    <w:rsid w:val="00BB757B"/>
    <w:rsid w:val="00BD1DAC"/>
    <w:rsid w:val="00C1656B"/>
    <w:rsid w:val="00C22EC2"/>
    <w:rsid w:val="00C26529"/>
    <w:rsid w:val="00C446BE"/>
    <w:rsid w:val="00C54BC7"/>
    <w:rsid w:val="00C55100"/>
    <w:rsid w:val="00C55FAA"/>
    <w:rsid w:val="00C80EC0"/>
    <w:rsid w:val="00C83579"/>
    <w:rsid w:val="00CB0B1A"/>
    <w:rsid w:val="00CC3F51"/>
    <w:rsid w:val="00CD4651"/>
    <w:rsid w:val="00CE470C"/>
    <w:rsid w:val="00CE6A69"/>
    <w:rsid w:val="00CE7A71"/>
    <w:rsid w:val="00CF17E1"/>
    <w:rsid w:val="00CF22E6"/>
    <w:rsid w:val="00D026D5"/>
    <w:rsid w:val="00D05582"/>
    <w:rsid w:val="00D12DA3"/>
    <w:rsid w:val="00D33014"/>
    <w:rsid w:val="00D3519B"/>
    <w:rsid w:val="00D431BD"/>
    <w:rsid w:val="00D502D3"/>
    <w:rsid w:val="00D53217"/>
    <w:rsid w:val="00DC2208"/>
    <w:rsid w:val="00DD4680"/>
    <w:rsid w:val="00DE68B8"/>
    <w:rsid w:val="00DF3CC2"/>
    <w:rsid w:val="00E247EF"/>
    <w:rsid w:val="00E76CCF"/>
    <w:rsid w:val="00E97DCF"/>
    <w:rsid w:val="00EA57E3"/>
    <w:rsid w:val="00EB10EA"/>
    <w:rsid w:val="00EC3FEA"/>
    <w:rsid w:val="00F12F72"/>
    <w:rsid w:val="00F340E7"/>
    <w:rsid w:val="00F36E14"/>
    <w:rsid w:val="00F46A00"/>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9"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Fiorini.PA-B111-DT-02\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newsletter.dot</Template>
  <TotalTime>686</TotalTime>
  <Pages>2</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Baldwinsville Schools</dc:creator>
  <cp:keywords/>
  <dc:description/>
  <cp:lastModifiedBy>Baldwinsville Schools</cp:lastModifiedBy>
  <cp:revision>8</cp:revision>
  <cp:lastPrinted>2011-11-02T13:22:00Z</cp:lastPrinted>
  <dcterms:created xsi:type="dcterms:W3CDTF">2011-10-31T16:54:00Z</dcterms:created>
  <dcterms:modified xsi:type="dcterms:W3CDTF">2011-11-02T16:22:00Z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