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9"/>
        <w:gridCol w:w="2756"/>
        <w:gridCol w:w="1710"/>
        <w:gridCol w:w="1260"/>
        <w:gridCol w:w="2160"/>
      </w:tblGrid>
      <w:tr w:rsidR="0092482C" w:rsidRPr="00321471" w:rsidTr="00CD1DFA">
        <w:tc>
          <w:tcPr>
            <w:tcW w:w="2369" w:type="dxa"/>
          </w:tcPr>
          <w:p w:rsidR="0092482C" w:rsidRPr="00321471" w:rsidRDefault="00321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for cell signaling poster</w:t>
            </w:r>
          </w:p>
        </w:tc>
        <w:tc>
          <w:tcPr>
            <w:tcW w:w="2756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1</w:t>
            </w:r>
          </w:p>
        </w:tc>
      </w:tr>
      <w:tr w:rsidR="0092482C" w:rsidRPr="00321471" w:rsidTr="00CD1DFA">
        <w:tc>
          <w:tcPr>
            <w:tcW w:w="2369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Background information on the pathway/drug</w:t>
            </w:r>
          </w:p>
        </w:tc>
        <w:tc>
          <w:tcPr>
            <w:tcW w:w="2756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Disease symptoms, diagnosis, causes, treatments, are fully explained and presented. Population frequency/statistics of frequency are given.  Life expectancy for faulty pathway/normal pathway are given. Photograph of person with faulty pathway/normal pathway. Poster provides additional interesting information</w:t>
            </w:r>
          </w:p>
        </w:tc>
        <w:tc>
          <w:tcPr>
            <w:tcW w:w="1710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 xml:space="preserve">2 pieces of the </w:t>
            </w:r>
            <w:r w:rsidR="00820547" w:rsidRPr="00321471">
              <w:rPr>
                <w:sz w:val="20"/>
                <w:szCs w:val="20"/>
              </w:rPr>
              <w:t xml:space="preserve"> required information is not given</w:t>
            </w:r>
          </w:p>
        </w:tc>
        <w:tc>
          <w:tcPr>
            <w:tcW w:w="1260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 xml:space="preserve">3 pieces of the required information is </w:t>
            </w:r>
            <w:r w:rsidR="00820547" w:rsidRPr="00321471">
              <w:rPr>
                <w:sz w:val="20"/>
                <w:szCs w:val="20"/>
              </w:rPr>
              <w:t xml:space="preserve"> not given</w:t>
            </w:r>
          </w:p>
        </w:tc>
        <w:tc>
          <w:tcPr>
            <w:tcW w:w="2160" w:type="dxa"/>
          </w:tcPr>
          <w:p w:rsidR="00820547" w:rsidRPr="00321471" w:rsidRDefault="00820547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4 or more pieces of required information is not given.</w:t>
            </w:r>
          </w:p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Did not meet requirements</w:t>
            </w:r>
          </w:p>
        </w:tc>
      </w:tr>
      <w:tr w:rsidR="0092482C" w:rsidRPr="00321471" w:rsidTr="00CD1DFA">
        <w:tc>
          <w:tcPr>
            <w:tcW w:w="2369" w:type="dxa"/>
          </w:tcPr>
          <w:p w:rsidR="0092482C" w:rsidRPr="00321471" w:rsidRDefault="0092482C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Genetics/Chromosomes involvement versus environmental contributions</w:t>
            </w:r>
          </w:p>
        </w:tc>
        <w:tc>
          <w:tcPr>
            <w:tcW w:w="2756" w:type="dxa"/>
          </w:tcPr>
          <w:p w:rsidR="0092482C" w:rsidRPr="00321471" w:rsidRDefault="0092482C">
            <w:pPr>
              <w:rPr>
                <w:rFonts w:ascii="Cambria" w:hAnsi="Cambria"/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The genes and locations of the genes are accurately given. Description of inheritance pattern is given.</w:t>
            </w:r>
            <w:r w:rsidR="00820547" w:rsidRPr="00321471">
              <w:rPr>
                <w:rFonts w:ascii="Cambria" w:hAnsi="Cambria"/>
                <w:sz w:val="20"/>
                <w:szCs w:val="20"/>
              </w:rPr>
              <w:t xml:space="preserve"> Environmental influences on the pathway are given.</w:t>
            </w:r>
          </w:p>
        </w:tc>
        <w:tc>
          <w:tcPr>
            <w:tcW w:w="1710" w:type="dxa"/>
          </w:tcPr>
          <w:p w:rsidR="0092482C" w:rsidRPr="00321471" w:rsidRDefault="00820547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1 piece of required information is not given</w:t>
            </w:r>
          </w:p>
        </w:tc>
        <w:tc>
          <w:tcPr>
            <w:tcW w:w="1260" w:type="dxa"/>
          </w:tcPr>
          <w:p w:rsidR="0092482C" w:rsidRPr="00321471" w:rsidRDefault="00820547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2 pieces of required information is not given</w:t>
            </w:r>
          </w:p>
        </w:tc>
        <w:tc>
          <w:tcPr>
            <w:tcW w:w="2160" w:type="dxa"/>
          </w:tcPr>
          <w:p w:rsidR="0092482C" w:rsidRPr="00321471" w:rsidRDefault="00820547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 xml:space="preserve">3 or more pieces of required information is not given. </w:t>
            </w:r>
            <w:r w:rsidR="0092482C" w:rsidRPr="00321471">
              <w:rPr>
                <w:sz w:val="20"/>
                <w:szCs w:val="20"/>
              </w:rPr>
              <w:t>Did not meet requirements</w:t>
            </w:r>
          </w:p>
        </w:tc>
      </w:tr>
      <w:tr w:rsidR="0092482C" w:rsidRPr="00321471" w:rsidTr="00CD1DFA">
        <w:tc>
          <w:tcPr>
            <w:tcW w:w="2369" w:type="dxa"/>
          </w:tcPr>
          <w:p w:rsidR="0092482C" w:rsidRPr="00321471" w:rsidRDefault="0092482C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explanation of signal transduction pathway for “healthy” or “natural” pathway</w:t>
            </w:r>
          </w:p>
        </w:tc>
        <w:tc>
          <w:tcPr>
            <w:tcW w:w="2756" w:type="dxa"/>
          </w:tcPr>
          <w:p w:rsidR="0092482C" w:rsidRPr="00321471" w:rsidRDefault="0092482C" w:rsidP="00314BB2">
            <w:pPr>
              <w:rPr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Diagram of the healthy pathway. Type of receptor used. Signal molecule. Secondary messengers. Specifics of cellular response and organismal response.</w:t>
            </w:r>
          </w:p>
        </w:tc>
        <w:tc>
          <w:tcPr>
            <w:tcW w:w="1710" w:type="dxa"/>
          </w:tcPr>
          <w:p w:rsidR="0092482C" w:rsidRPr="00321471" w:rsidRDefault="00820547" w:rsidP="00314BB2">
            <w:pPr>
              <w:rPr>
                <w:rFonts w:ascii="Cambria" w:hAnsi="Cambria"/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2 pieces of required information is not given.</w:t>
            </w:r>
          </w:p>
        </w:tc>
        <w:tc>
          <w:tcPr>
            <w:tcW w:w="1260" w:type="dxa"/>
          </w:tcPr>
          <w:p w:rsidR="0092482C" w:rsidRPr="00321471" w:rsidRDefault="00820547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3 pieces of required information is not given</w:t>
            </w:r>
          </w:p>
        </w:tc>
        <w:tc>
          <w:tcPr>
            <w:tcW w:w="2160" w:type="dxa"/>
          </w:tcPr>
          <w:p w:rsidR="0092482C" w:rsidRPr="00321471" w:rsidRDefault="00820547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4 or more pieces of required information is not given.</w:t>
            </w:r>
            <w:r w:rsidR="00CD1DFA">
              <w:rPr>
                <w:sz w:val="20"/>
                <w:szCs w:val="20"/>
              </w:rPr>
              <w:t xml:space="preserve"> </w:t>
            </w:r>
            <w:r w:rsidR="0092482C" w:rsidRPr="00321471">
              <w:rPr>
                <w:sz w:val="20"/>
                <w:szCs w:val="20"/>
              </w:rPr>
              <w:t>Did not meet requirements</w:t>
            </w:r>
          </w:p>
        </w:tc>
      </w:tr>
      <w:tr w:rsidR="0092482C" w:rsidRPr="00321471" w:rsidTr="00CD1DFA">
        <w:tc>
          <w:tcPr>
            <w:tcW w:w="2369" w:type="dxa"/>
          </w:tcPr>
          <w:p w:rsidR="0092482C" w:rsidRPr="00321471" w:rsidRDefault="0092482C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Explanation of signal transduction pathway for the faulty pathway or introduction of unnatural pathway</w:t>
            </w:r>
          </w:p>
        </w:tc>
        <w:tc>
          <w:tcPr>
            <w:tcW w:w="2756" w:type="dxa"/>
          </w:tcPr>
          <w:p w:rsidR="0092482C" w:rsidRPr="00321471" w:rsidRDefault="00820547" w:rsidP="00314BB2">
            <w:pPr>
              <w:rPr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Diagram of the faulty</w:t>
            </w:r>
            <w:r w:rsidR="0092482C" w:rsidRPr="00321471">
              <w:rPr>
                <w:rFonts w:ascii="Cambria" w:hAnsi="Cambria"/>
                <w:sz w:val="20"/>
                <w:szCs w:val="20"/>
              </w:rPr>
              <w:t xml:space="preserve"> pathway. Type of receptor used. Signal molecule. Secondary messengers. Specifics of cellular response and organismal response.</w:t>
            </w:r>
          </w:p>
        </w:tc>
        <w:tc>
          <w:tcPr>
            <w:tcW w:w="1710" w:type="dxa"/>
          </w:tcPr>
          <w:p w:rsidR="0092482C" w:rsidRPr="00321471" w:rsidRDefault="00820547" w:rsidP="00314BB2">
            <w:pPr>
              <w:rPr>
                <w:rFonts w:ascii="Cambria" w:hAnsi="Cambria"/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2 pieces of required information is not given.</w:t>
            </w:r>
          </w:p>
        </w:tc>
        <w:tc>
          <w:tcPr>
            <w:tcW w:w="1260" w:type="dxa"/>
          </w:tcPr>
          <w:p w:rsidR="0092482C" w:rsidRPr="00321471" w:rsidRDefault="00820547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3 pieces of required information is not given</w:t>
            </w:r>
          </w:p>
        </w:tc>
        <w:tc>
          <w:tcPr>
            <w:tcW w:w="2160" w:type="dxa"/>
          </w:tcPr>
          <w:p w:rsidR="0092482C" w:rsidRPr="00321471" w:rsidRDefault="00820547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 xml:space="preserve">4 or more pieces of required information is not given. Did not meet requirements </w:t>
            </w:r>
            <w:r w:rsidR="0092482C" w:rsidRPr="00321471">
              <w:rPr>
                <w:sz w:val="20"/>
                <w:szCs w:val="20"/>
              </w:rPr>
              <w:t>Did not meet requirements</w:t>
            </w:r>
          </w:p>
        </w:tc>
      </w:tr>
      <w:tr w:rsidR="0092482C" w:rsidRPr="00321471" w:rsidTr="00CD1DFA">
        <w:tc>
          <w:tcPr>
            <w:tcW w:w="2369" w:type="dxa"/>
          </w:tcPr>
          <w:p w:rsidR="0092482C" w:rsidRPr="00321471" w:rsidRDefault="0092482C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Graphics of pathway</w:t>
            </w:r>
          </w:p>
        </w:tc>
        <w:tc>
          <w:tcPr>
            <w:tcW w:w="2756" w:type="dxa"/>
          </w:tcPr>
          <w:p w:rsidR="0092482C" w:rsidRPr="00321471" w:rsidRDefault="0092482C" w:rsidP="00314BB2">
            <w:pPr>
              <w:rPr>
                <w:rFonts w:ascii="Cambria" w:hAnsi="Cambria"/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Gr</w:t>
            </w:r>
            <w:r w:rsidR="00820547" w:rsidRPr="00321471">
              <w:rPr>
                <w:rFonts w:ascii="Cambria" w:hAnsi="Cambria"/>
                <w:sz w:val="20"/>
                <w:szCs w:val="20"/>
              </w:rPr>
              <w:t xml:space="preserve">aphics of both the “normal” AND </w:t>
            </w:r>
            <w:r w:rsidRPr="00321471">
              <w:rPr>
                <w:rFonts w:ascii="Cambria" w:hAnsi="Cambria"/>
                <w:sz w:val="20"/>
                <w:szCs w:val="20"/>
              </w:rPr>
              <w:t xml:space="preserve">“diseased” pathway as well as pictures/diagrams which show symptoms, graphs, data, and tables show statistics. Graphics do a good job supporting material topics. </w:t>
            </w:r>
          </w:p>
        </w:tc>
        <w:tc>
          <w:tcPr>
            <w:tcW w:w="1710" w:type="dxa"/>
          </w:tcPr>
          <w:p w:rsidR="0092482C" w:rsidRPr="00321471" w:rsidRDefault="00820547" w:rsidP="00314BB2">
            <w:pPr>
              <w:rPr>
                <w:rFonts w:ascii="Cambria" w:hAnsi="Cambria"/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2 pieces of required information is not given.</w:t>
            </w:r>
            <w:r w:rsidR="0092482C" w:rsidRPr="0032147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2482C" w:rsidRPr="00321471" w:rsidRDefault="00820547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3 pieces of required information is not given.</w:t>
            </w:r>
          </w:p>
        </w:tc>
        <w:tc>
          <w:tcPr>
            <w:tcW w:w="2160" w:type="dxa"/>
          </w:tcPr>
          <w:p w:rsidR="0092482C" w:rsidRPr="00321471" w:rsidRDefault="00820547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 xml:space="preserve">4 or more pieces of required information is not given. </w:t>
            </w:r>
            <w:r w:rsidR="0092482C" w:rsidRPr="00321471">
              <w:rPr>
                <w:sz w:val="20"/>
                <w:szCs w:val="20"/>
              </w:rPr>
              <w:t>Did not meet requirements</w:t>
            </w:r>
          </w:p>
        </w:tc>
      </w:tr>
      <w:tr w:rsidR="0092482C" w:rsidRPr="00321471" w:rsidTr="00CD1DFA">
        <w:tc>
          <w:tcPr>
            <w:tcW w:w="2369" w:type="dxa"/>
          </w:tcPr>
          <w:p w:rsidR="0092482C" w:rsidRPr="00321471" w:rsidRDefault="0092482C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Current direction of research</w:t>
            </w:r>
          </w:p>
        </w:tc>
        <w:tc>
          <w:tcPr>
            <w:tcW w:w="2756" w:type="dxa"/>
          </w:tcPr>
          <w:p w:rsidR="0092482C" w:rsidRPr="00321471" w:rsidRDefault="0092482C" w:rsidP="00CD1DFA">
            <w:pPr>
              <w:rPr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Current research is detailed. Includes descriptions of current projects, where they are being done, along with a clear description of what researchers are trying to understand, what drugs are being tested and what their effects seems to be.</w:t>
            </w:r>
          </w:p>
        </w:tc>
        <w:tc>
          <w:tcPr>
            <w:tcW w:w="1710" w:type="dxa"/>
          </w:tcPr>
          <w:p w:rsidR="0092482C" w:rsidRPr="00321471" w:rsidRDefault="0092482C" w:rsidP="00314BB2">
            <w:pPr>
              <w:rPr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Current research is not detailed and no clear description of what researche</w:t>
            </w:r>
            <w:r w:rsidR="00CD1DFA">
              <w:rPr>
                <w:rFonts w:ascii="Cambria" w:hAnsi="Cambria"/>
                <w:sz w:val="20"/>
                <w:szCs w:val="20"/>
              </w:rPr>
              <w:t>r</w:t>
            </w:r>
            <w:r w:rsidRPr="00321471">
              <w:rPr>
                <w:rFonts w:ascii="Cambria" w:hAnsi="Cambria"/>
                <w:sz w:val="20"/>
                <w:szCs w:val="20"/>
              </w:rPr>
              <w:t>s are trying to understand or what drugs are being tested</w:t>
            </w:r>
          </w:p>
        </w:tc>
        <w:tc>
          <w:tcPr>
            <w:tcW w:w="1260" w:type="dxa"/>
          </w:tcPr>
          <w:p w:rsidR="0092482C" w:rsidRPr="00321471" w:rsidRDefault="00820547" w:rsidP="00314BB2">
            <w:pPr>
              <w:rPr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Research is</w:t>
            </w:r>
            <w:r w:rsidR="0092482C" w:rsidRPr="00321471">
              <w:rPr>
                <w:rFonts w:ascii="Cambria" w:hAnsi="Cambria"/>
                <w:sz w:val="20"/>
                <w:szCs w:val="20"/>
              </w:rPr>
              <w:t xml:space="preserve"> Out of date or missing detail.</w:t>
            </w:r>
            <w:r w:rsidRPr="00321471">
              <w:rPr>
                <w:rFonts w:ascii="Cambria" w:hAnsi="Cambria"/>
                <w:sz w:val="20"/>
                <w:szCs w:val="20"/>
              </w:rPr>
              <w:t xml:space="preserve"> Older than 10 years.</w:t>
            </w:r>
          </w:p>
        </w:tc>
        <w:tc>
          <w:tcPr>
            <w:tcW w:w="2160" w:type="dxa"/>
          </w:tcPr>
          <w:p w:rsidR="0092482C" w:rsidRPr="00321471" w:rsidRDefault="0092482C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Did not meet requirements</w:t>
            </w:r>
          </w:p>
        </w:tc>
      </w:tr>
      <w:tr w:rsidR="0092482C" w:rsidRPr="00321471" w:rsidTr="00CD1DFA">
        <w:tc>
          <w:tcPr>
            <w:tcW w:w="2369" w:type="dxa"/>
          </w:tcPr>
          <w:p w:rsidR="0092482C" w:rsidRPr="00321471" w:rsidRDefault="0092482C" w:rsidP="00DA2EB6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 xml:space="preserve">Presentation of </w:t>
            </w:r>
            <w:r w:rsidR="003B4529" w:rsidRPr="00321471">
              <w:rPr>
                <w:sz w:val="20"/>
                <w:szCs w:val="20"/>
              </w:rPr>
              <w:t>poster board</w:t>
            </w:r>
            <w:bookmarkStart w:id="0" w:name="_GoBack"/>
            <w:bookmarkEnd w:id="0"/>
          </w:p>
        </w:tc>
        <w:tc>
          <w:tcPr>
            <w:tcW w:w="2756" w:type="dxa"/>
          </w:tcPr>
          <w:p w:rsidR="0092482C" w:rsidRPr="00321471" w:rsidRDefault="0092482C" w:rsidP="00321471">
            <w:pPr>
              <w:rPr>
                <w:sz w:val="20"/>
                <w:szCs w:val="20"/>
              </w:rPr>
            </w:pPr>
            <w:r w:rsidRPr="00321471">
              <w:rPr>
                <w:rFonts w:ascii="Cambria" w:hAnsi="Cambria"/>
                <w:sz w:val="20"/>
                <w:szCs w:val="20"/>
              </w:rPr>
              <w:t>Ve</w:t>
            </w:r>
            <w:r w:rsidR="00820547" w:rsidRPr="00321471">
              <w:rPr>
                <w:rFonts w:ascii="Cambria" w:hAnsi="Cambria"/>
                <w:sz w:val="20"/>
                <w:szCs w:val="20"/>
              </w:rPr>
              <w:t xml:space="preserve">ry neat typed information. Content flows and is very detailed. </w:t>
            </w:r>
            <w:r w:rsidR="00321471" w:rsidRPr="00321471">
              <w:rPr>
                <w:rFonts w:ascii="Cambria" w:hAnsi="Cambria"/>
                <w:sz w:val="20"/>
                <w:szCs w:val="20"/>
              </w:rPr>
              <w:t xml:space="preserve"> Graphics and color choices engage audience. G</w:t>
            </w:r>
            <w:r w:rsidRPr="00321471">
              <w:rPr>
                <w:rFonts w:ascii="Cambria" w:hAnsi="Cambria"/>
                <w:sz w:val="20"/>
                <w:szCs w:val="20"/>
              </w:rPr>
              <w:t>ood use of space.</w:t>
            </w:r>
          </w:p>
        </w:tc>
        <w:tc>
          <w:tcPr>
            <w:tcW w:w="1710" w:type="dxa"/>
          </w:tcPr>
          <w:p w:rsidR="0092482C" w:rsidRPr="00321471" w:rsidRDefault="00321471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2 of the requirements are missing.</w:t>
            </w:r>
          </w:p>
        </w:tc>
        <w:tc>
          <w:tcPr>
            <w:tcW w:w="1260" w:type="dxa"/>
          </w:tcPr>
          <w:p w:rsidR="0092482C" w:rsidRPr="00321471" w:rsidRDefault="00321471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3 of the requirements are missing.</w:t>
            </w:r>
          </w:p>
        </w:tc>
        <w:tc>
          <w:tcPr>
            <w:tcW w:w="2160" w:type="dxa"/>
          </w:tcPr>
          <w:p w:rsidR="0092482C" w:rsidRPr="00321471" w:rsidRDefault="0092482C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Did not meet requirements</w:t>
            </w:r>
          </w:p>
        </w:tc>
      </w:tr>
      <w:tr w:rsidR="0092482C" w:rsidRPr="00321471" w:rsidTr="00CD1DFA">
        <w:tc>
          <w:tcPr>
            <w:tcW w:w="2369" w:type="dxa"/>
          </w:tcPr>
          <w:p w:rsidR="0092482C" w:rsidRPr="00321471" w:rsidRDefault="002A4634" w:rsidP="0031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Cites Page on back of website</w:t>
            </w:r>
          </w:p>
        </w:tc>
        <w:tc>
          <w:tcPr>
            <w:tcW w:w="2756" w:type="dxa"/>
          </w:tcPr>
          <w:p w:rsidR="0092482C" w:rsidRPr="00321471" w:rsidRDefault="00321471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Student was on task during all research time. Did not require prompting to work and was using electronic devices appropriately.</w:t>
            </w:r>
          </w:p>
        </w:tc>
        <w:tc>
          <w:tcPr>
            <w:tcW w:w="1710" w:type="dxa"/>
          </w:tcPr>
          <w:p w:rsidR="0092482C" w:rsidRPr="00321471" w:rsidRDefault="00321471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Student required prompting to remain on task 2x.</w:t>
            </w:r>
          </w:p>
        </w:tc>
        <w:tc>
          <w:tcPr>
            <w:tcW w:w="1260" w:type="dxa"/>
          </w:tcPr>
          <w:p w:rsidR="0092482C" w:rsidRPr="00321471" w:rsidRDefault="00321471" w:rsidP="00314BB2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Student required prompting to remain on task 3x.</w:t>
            </w:r>
          </w:p>
        </w:tc>
        <w:tc>
          <w:tcPr>
            <w:tcW w:w="2160" w:type="dxa"/>
          </w:tcPr>
          <w:p w:rsidR="0092482C" w:rsidRPr="00321471" w:rsidRDefault="00321471" w:rsidP="00321471">
            <w:pPr>
              <w:rPr>
                <w:sz w:val="20"/>
                <w:szCs w:val="20"/>
              </w:rPr>
            </w:pPr>
            <w:r w:rsidRPr="00321471">
              <w:rPr>
                <w:sz w:val="20"/>
                <w:szCs w:val="20"/>
              </w:rPr>
              <w:t>Student required prompting to remain on task 4 or more times.  Did not meet requirements.</w:t>
            </w:r>
          </w:p>
        </w:tc>
      </w:tr>
    </w:tbl>
    <w:p w:rsidR="00E67099" w:rsidRPr="00321471" w:rsidRDefault="00E67099">
      <w:pPr>
        <w:rPr>
          <w:sz w:val="20"/>
          <w:szCs w:val="20"/>
        </w:rPr>
      </w:pPr>
    </w:p>
    <w:sectPr w:rsidR="00E67099" w:rsidRPr="00321471" w:rsidSect="0092482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06"/>
    <w:rsid w:val="002A4634"/>
    <w:rsid w:val="002C1439"/>
    <w:rsid w:val="00314BB2"/>
    <w:rsid w:val="00321471"/>
    <w:rsid w:val="0036094C"/>
    <w:rsid w:val="003B4529"/>
    <w:rsid w:val="00820547"/>
    <w:rsid w:val="0092482C"/>
    <w:rsid w:val="00CD1DFA"/>
    <w:rsid w:val="00DA2EB6"/>
    <w:rsid w:val="00DE7906"/>
    <w:rsid w:val="00E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8023"/>
  <w15:chartTrackingRefBased/>
  <w15:docId w15:val="{19846347-7D0A-4562-A31C-7ED00E4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Copley-Fairlawn City Schools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BCSD </cp:lastModifiedBy>
  <cp:revision>2</cp:revision>
  <cp:lastPrinted>2017-10-30T14:02:00Z</cp:lastPrinted>
  <dcterms:created xsi:type="dcterms:W3CDTF">2017-10-30T14:06:00Z</dcterms:created>
  <dcterms:modified xsi:type="dcterms:W3CDTF">2017-10-30T14:06:00Z</dcterms:modified>
</cp:coreProperties>
</file>