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7" w:rsidRDefault="002D6253">
      <w:r>
        <w:t>Quiz Review</w:t>
      </w:r>
    </w:p>
    <w:p w:rsidR="006D3AE7" w:rsidRDefault="006D3AE7"/>
    <w:p w:rsidR="006D3AE7" w:rsidRDefault="002D6253">
      <w:pPr>
        <w:numPr>
          <w:ilvl w:val="0"/>
          <w:numId w:val="1"/>
        </w:numPr>
        <w:contextualSpacing/>
      </w:pPr>
      <w:r>
        <w:t>Describe in detail the 4 tissues.</w:t>
      </w:r>
    </w:p>
    <w:p w:rsidR="006D3AE7" w:rsidRDefault="006D3AE7"/>
    <w:p w:rsidR="006D3AE7" w:rsidRDefault="002D6253">
      <w:pPr>
        <w:numPr>
          <w:ilvl w:val="0"/>
          <w:numId w:val="2"/>
        </w:numPr>
        <w:contextualSpacing/>
      </w:pPr>
      <w:r>
        <w:t xml:space="preserve">Epithelial </w:t>
      </w:r>
      <w:r w:rsidR="00F0667F">
        <w:t>= Sheets, Secretions, absorptions, diffusion, protection, close together</w:t>
      </w:r>
    </w:p>
    <w:p w:rsidR="006D3AE7" w:rsidRDefault="006D3AE7"/>
    <w:p w:rsidR="006D3AE7" w:rsidRDefault="006D3AE7"/>
    <w:p w:rsidR="006D3AE7" w:rsidRDefault="006D3AE7"/>
    <w:p w:rsidR="006D3AE7" w:rsidRDefault="002D6253">
      <w:r>
        <w:t xml:space="preserve">      B. Connective</w:t>
      </w:r>
      <w:r w:rsidR="00F0667F">
        <w:t>=Matrix, binding and support, bone, blood, ligaments, tendons</w:t>
      </w:r>
    </w:p>
    <w:p w:rsidR="006D3AE7" w:rsidRDefault="006D3AE7"/>
    <w:p w:rsidR="006D3AE7" w:rsidRDefault="006D3AE7"/>
    <w:p w:rsidR="006D3AE7" w:rsidRDefault="006D3AE7"/>
    <w:p w:rsidR="006D3AE7" w:rsidRDefault="006D3AE7"/>
    <w:p w:rsidR="006D3AE7" w:rsidRDefault="002D6253">
      <w:r>
        <w:t xml:space="preserve">       C. Muscle</w:t>
      </w:r>
      <w:r w:rsidR="00F0667F">
        <w:t>=Movement, heat, long cylinder cells</w:t>
      </w:r>
    </w:p>
    <w:p w:rsidR="006D3AE7" w:rsidRDefault="006D3AE7"/>
    <w:p w:rsidR="006D3AE7" w:rsidRDefault="006D3AE7"/>
    <w:p w:rsidR="006D3AE7" w:rsidRDefault="006D3AE7"/>
    <w:p w:rsidR="006D3AE7" w:rsidRDefault="006D3AE7"/>
    <w:p w:rsidR="006D3AE7" w:rsidRDefault="002D6253">
      <w:r>
        <w:t xml:space="preserve">       D. Neural</w:t>
      </w:r>
      <w:r w:rsidR="00F0667F">
        <w:t>=Communication, stimulus response, long processes</w:t>
      </w:r>
    </w:p>
    <w:p w:rsidR="006D3AE7" w:rsidRDefault="006D3AE7"/>
    <w:p w:rsidR="006D3AE7" w:rsidRDefault="006D3AE7"/>
    <w:p w:rsidR="006D3AE7" w:rsidRDefault="002D6253" w:rsidP="000D7115">
      <w:pPr>
        <w:pStyle w:val="ListParagraph"/>
        <w:numPr>
          <w:ilvl w:val="0"/>
          <w:numId w:val="1"/>
        </w:numPr>
      </w:pPr>
      <w:r>
        <w:t>Job of the skeletal system.</w:t>
      </w:r>
    </w:p>
    <w:p w:rsidR="000D7115" w:rsidRDefault="000D7115" w:rsidP="000D7115">
      <w:pPr>
        <w:ind w:left="360"/>
      </w:pPr>
      <w:r>
        <w:t>SPAM</w:t>
      </w:r>
    </w:p>
    <w:p w:rsidR="000D7115" w:rsidRDefault="000D7115" w:rsidP="000D7115">
      <w:pPr>
        <w:ind w:left="360"/>
      </w:pPr>
      <w:r>
        <w:t>Support, Protect, Attach, make blood</w:t>
      </w:r>
    </w:p>
    <w:p w:rsidR="006D3AE7" w:rsidRDefault="006D3AE7"/>
    <w:p w:rsidR="006D3AE7" w:rsidRDefault="006D3AE7"/>
    <w:p w:rsidR="006D3AE7" w:rsidRDefault="006D3AE7"/>
    <w:p w:rsidR="006D3AE7" w:rsidRDefault="006D3AE7"/>
    <w:p w:rsidR="006D3AE7" w:rsidRDefault="002D6253">
      <w:r>
        <w:t>3. Axial vs Appendicular Skeleton</w:t>
      </w:r>
    </w:p>
    <w:p w:rsidR="006D3AE7" w:rsidRDefault="006D3AE7"/>
    <w:p w:rsidR="006D3AE7" w:rsidRDefault="00102FA7">
      <w:r>
        <w:rPr>
          <w:noProof/>
          <w:lang w:val="en-US"/>
        </w:rPr>
        <w:drawing>
          <wp:inline distT="0" distB="0" distL="0" distR="0" wp14:anchorId="002A4651" wp14:editId="1F55B367">
            <wp:extent cx="2228850" cy="1671639"/>
            <wp:effectExtent l="0" t="0" r="0" b="5080"/>
            <wp:docPr id="1" name="Picture 1" descr="http://showme0-9071.kxcdn.com/files/1000059653/pictures/thumbs/1881283/last_thumb142281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wme0-9071.kxcdn.com/files/1000059653/pictures/thumbs/1881283/last_thumb1422815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68" cy="16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E7" w:rsidRDefault="006D3AE7"/>
    <w:p w:rsidR="006D3AE7" w:rsidRDefault="006D3AE7"/>
    <w:p w:rsidR="006D3AE7" w:rsidRDefault="006D3AE7"/>
    <w:p w:rsidR="006D3AE7" w:rsidRPr="000D7115" w:rsidRDefault="002D6253" w:rsidP="000D71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115">
        <w:rPr>
          <w:rFonts w:ascii="Times New Roman" w:eastAsia="Times New Roman" w:hAnsi="Times New Roman" w:cs="Times New Roman"/>
          <w:sz w:val="24"/>
          <w:szCs w:val="24"/>
        </w:rPr>
        <w:t xml:space="preserve">The bone in the forearm that attaches to the thumb side of the wrist is the: </w:t>
      </w:r>
    </w:p>
    <w:p w:rsidR="000D7115" w:rsidRPr="000D7115" w:rsidRDefault="000D7115" w:rsidP="000D711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7115">
        <w:rPr>
          <w:rFonts w:ascii="Times New Roman" w:eastAsia="Times New Roman" w:hAnsi="Times New Roman" w:cs="Times New Roman"/>
          <w:sz w:val="24"/>
          <w:szCs w:val="24"/>
        </w:rPr>
        <w:t>Radius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The most proximal bone of the leg would be the</w:t>
      </w:r>
    </w:p>
    <w:p w:rsidR="006D3AE7" w:rsidRDefault="00A15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femur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Which lower leg bone is found on the lateral side of the leg?</w:t>
      </w:r>
    </w:p>
    <w:p w:rsidR="000D7115" w:rsidRDefault="00A15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fibula</w:t>
      </w:r>
      <w:bookmarkStart w:id="0" w:name="_GoBack"/>
      <w:bookmarkEnd w:id="0"/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Which of the following groups of bones would make up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coxal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bone of the pelvis?</w:t>
      </w:r>
    </w:p>
    <w:p w:rsidR="000D7115" w:rsidRDefault="000D7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E153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>ilium</w:t>
      </w:r>
      <w:r>
        <w:rPr>
          <w:color w:val="222222"/>
          <w:shd w:val="clear" w:color="auto" w:fill="FFFFFF"/>
        </w:rPr>
        <w:t>, </w:t>
      </w:r>
      <w:r>
        <w:rPr>
          <w:b/>
          <w:bCs/>
          <w:color w:val="222222"/>
          <w:shd w:val="clear" w:color="auto" w:fill="FFFFFF"/>
        </w:rPr>
        <w:t>ischium</w:t>
      </w:r>
      <w:r>
        <w:rPr>
          <w:color w:val="222222"/>
          <w:shd w:val="clear" w:color="auto" w:fill="FFFFFF"/>
        </w:rPr>
        <w:t>, and the </w:t>
      </w:r>
      <w:r>
        <w:rPr>
          <w:b/>
          <w:bCs/>
          <w:color w:val="222222"/>
          <w:shd w:val="clear" w:color="auto" w:fill="FFFFFF"/>
        </w:rPr>
        <w:t>pubis</w:t>
      </w:r>
      <w:r>
        <w:rPr>
          <w:color w:val="222222"/>
          <w:shd w:val="clear" w:color="auto" w:fill="FFFFFF"/>
        </w:rPr>
        <w:t>.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The suture that joins the frontal bone to the two parietal bones is the: CORONAL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In the anatomical position, which forearm bone is medial? </w:t>
      </w:r>
    </w:p>
    <w:p w:rsidR="006D3AE7" w:rsidRDefault="00E153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ulna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The anterior union of the pelvis is the: 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E153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Pubic symphysis</w:t>
      </w:r>
    </w:p>
    <w:p w:rsidR="006D3AE7" w:rsidRDefault="006D3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The ribs, except for the floating ribs, are attached on the anterior side of the body to the:</w:t>
      </w:r>
    </w:p>
    <w:p w:rsidR="00EB3A3C" w:rsidRDefault="00EB3A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Sternum</w:t>
      </w:r>
    </w:p>
    <w:p w:rsidR="006D3AE7" w:rsidRDefault="006D3AE7"/>
    <w:p w:rsidR="006D3AE7" w:rsidRDefault="006D3AE7"/>
    <w:p w:rsidR="006D3AE7" w:rsidRDefault="006D3AE7"/>
    <w:p w:rsidR="006D3AE7" w:rsidRDefault="006D3AE7"/>
    <w:p w:rsidR="006D3AE7" w:rsidRDefault="006D3AE7"/>
    <w:p w:rsidR="006D3AE7" w:rsidRDefault="006D3AE7"/>
    <w:p w:rsidR="006D3AE7" w:rsidRDefault="002D625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 tissue can impact individual identity &amp; describe one specific example.</w:t>
      </w:r>
    </w:p>
    <w:p w:rsidR="00EB3A3C" w:rsidRDefault="00EB3A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Epithelial?</w:t>
      </w:r>
    </w:p>
    <w:p w:rsidR="00EB3A3C" w:rsidRDefault="00EB3A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Connective?</w:t>
      </w:r>
    </w:p>
    <w:p w:rsidR="00EB3A3C" w:rsidRDefault="00EB3A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Muscle? </w:t>
      </w:r>
    </w:p>
    <w:p w:rsidR="00EB3A3C" w:rsidRDefault="00EB3A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Neural?</w:t>
      </w:r>
    </w:p>
    <w:p w:rsidR="006D3AE7" w:rsidRDefault="006D3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253" w:rsidRDefault="002D6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253" w:rsidRDefault="002D62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Know how to do math for height.</w:t>
      </w:r>
    </w:p>
    <w:p w:rsidR="006D3AE7" w:rsidRDefault="006D3AE7"/>
    <w:p w:rsidR="006D3AE7" w:rsidRDefault="006D3AE7"/>
    <w:p w:rsidR="006D3AE7" w:rsidRDefault="006D3AE7"/>
    <w:sectPr w:rsidR="006D3A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3C35"/>
    <w:multiLevelType w:val="multilevel"/>
    <w:tmpl w:val="F98E43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125A15"/>
    <w:multiLevelType w:val="multilevel"/>
    <w:tmpl w:val="59AA6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7"/>
    <w:rsid w:val="000D7115"/>
    <w:rsid w:val="00102FA7"/>
    <w:rsid w:val="002D6253"/>
    <w:rsid w:val="006D3AE7"/>
    <w:rsid w:val="00A15087"/>
    <w:rsid w:val="00E153DF"/>
    <w:rsid w:val="00EB3A3C"/>
    <w:rsid w:val="00F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7414"/>
  <w15:docId w15:val="{A7BB1E18-2FD8-4DDC-864E-5CC512D2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7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Sheila</dc:creator>
  <cp:lastModifiedBy>BCSD </cp:lastModifiedBy>
  <cp:revision>2</cp:revision>
  <dcterms:created xsi:type="dcterms:W3CDTF">2017-10-11T14:48:00Z</dcterms:created>
  <dcterms:modified xsi:type="dcterms:W3CDTF">2017-10-11T14:48:00Z</dcterms:modified>
</cp:coreProperties>
</file>