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D5" w:rsidRPr="004A2CD5" w:rsidRDefault="004A2CD5" w:rsidP="004A2CD5">
      <w:pPr>
        <w:shd w:val="clear" w:color="auto" w:fill="FFFFFF"/>
        <w:spacing w:after="0" w:line="240" w:lineRule="auto"/>
        <w:jc w:val="right"/>
        <w:rPr>
          <w:rFonts w:ascii="Arial" w:eastAsia="Times New Roman" w:hAnsi="Arial" w:cs="Arial"/>
          <w:color w:val="000000"/>
          <w:sz w:val="27"/>
          <w:szCs w:val="27"/>
        </w:rPr>
      </w:pPr>
      <w:bookmarkStart w:id="0" w:name="_GoBack"/>
      <w:bookmarkEnd w:id="0"/>
      <w:r w:rsidRPr="004A2CD5">
        <w:rPr>
          <w:rFonts w:ascii="Arial" w:eastAsia="Times New Roman" w:hAnsi="Arial" w:cs="Arial"/>
          <w:color w:val="000000"/>
          <w:sz w:val="27"/>
          <w:szCs w:val="27"/>
        </w:rPr>
        <w:t>Name:_____________________________________________________</w:t>
      </w:r>
    </w:p>
    <w:p w:rsidR="00C424F6" w:rsidRDefault="00C424F6" w:rsidP="00C424F6">
      <w:pPr>
        <w:shd w:val="clear" w:color="auto" w:fill="FFFFFF"/>
        <w:spacing w:before="100" w:beforeAutospacing="1" w:after="100" w:afterAutospacing="1" w:line="240" w:lineRule="auto"/>
        <w:outlineLvl w:val="0"/>
        <w:rPr>
          <w:rFonts w:ascii="Arial" w:eastAsia="Times New Roman" w:hAnsi="Arial" w:cs="Arial"/>
          <w:b/>
          <w:bCs/>
          <w:color w:val="000000"/>
          <w:kern w:val="36"/>
          <w:sz w:val="36"/>
          <w:szCs w:val="36"/>
        </w:rPr>
      </w:pPr>
      <w:r w:rsidRPr="00FB26B3">
        <w:rPr>
          <w:rFonts w:ascii="Arial" w:eastAsia="Times New Roman" w:hAnsi="Arial" w:cs="Arial"/>
          <w:noProof/>
          <w:color w:val="000000"/>
        </w:rPr>
        <w:drawing>
          <wp:anchor distT="0" distB="0" distL="0" distR="0" simplePos="0" relativeHeight="251658240" behindDoc="0" locked="0" layoutInCell="1" allowOverlap="0" wp14:anchorId="77AF44C4" wp14:editId="19EE016D">
            <wp:simplePos x="0" y="0"/>
            <wp:positionH relativeFrom="column">
              <wp:posOffset>5257800</wp:posOffset>
            </wp:positionH>
            <wp:positionV relativeFrom="line">
              <wp:posOffset>266065</wp:posOffset>
            </wp:positionV>
            <wp:extent cx="1752600" cy="2028825"/>
            <wp:effectExtent l="0" t="0" r="0" b="9525"/>
            <wp:wrapSquare wrapText="bothSides"/>
            <wp:docPr id="4" name="Picture 4" descr="sucrose i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crose in wa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CD5" w:rsidRPr="004A2CD5">
        <w:rPr>
          <w:rFonts w:ascii="Arial" w:eastAsia="Times New Roman" w:hAnsi="Arial" w:cs="Arial"/>
          <w:b/>
          <w:bCs/>
          <w:color w:val="000000"/>
          <w:kern w:val="36"/>
          <w:sz w:val="36"/>
          <w:szCs w:val="36"/>
        </w:rPr>
        <w:t>AP BIOLOGY LAB: DIFFUSION AND OSMOSIS</w:t>
      </w:r>
    </w:p>
    <w:p w:rsidR="004A2CD5" w:rsidRPr="004A2CD5" w:rsidRDefault="004A2CD5" w:rsidP="00C424F6">
      <w:pPr>
        <w:shd w:val="clear" w:color="auto" w:fill="FFFFFF"/>
        <w:spacing w:before="100" w:beforeAutospacing="1" w:after="100" w:afterAutospacing="1" w:line="240" w:lineRule="auto"/>
        <w:outlineLvl w:val="0"/>
        <w:rPr>
          <w:rFonts w:ascii="Arial" w:eastAsia="Times New Roman" w:hAnsi="Arial" w:cs="Arial"/>
          <w:b/>
          <w:bCs/>
          <w:color w:val="000000"/>
          <w:kern w:val="36"/>
          <w:sz w:val="36"/>
          <w:szCs w:val="36"/>
        </w:rPr>
      </w:pPr>
      <w:r w:rsidRPr="004A2CD5">
        <w:rPr>
          <w:rFonts w:ascii="Arial" w:eastAsia="Times New Roman" w:hAnsi="Arial" w:cs="Arial"/>
          <w:color w:val="000000"/>
        </w:rPr>
        <w:t>OBJECTIVES</w:t>
      </w:r>
    </w:p>
    <w:p w:rsidR="004A2CD5" w:rsidRPr="004A2CD5" w:rsidRDefault="004A2CD5" w:rsidP="004A2CD5">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Investigate the processes of osmosis and diffusion in a model of a membrane system</w:t>
      </w:r>
    </w:p>
    <w:p w:rsidR="004A2CD5" w:rsidRPr="004A2CD5" w:rsidRDefault="004A2CD5" w:rsidP="004A2CD5">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Investigate the effect of solute concentration on water potential as it relates to living plant tissues</w:t>
      </w:r>
    </w:p>
    <w:p w:rsidR="004A2CD5" w:rsidRPr="004A2CD5" w:rsidRDefault="004A2CD5" w:rsidP="004A2CD5">
      <w:pPr>
        <w:shd w:val="clear" w:color="auto" w:fill="FFFFFF"/>
        <w:spacing w:before="100" w:beforeAutospacing="1" w:after="100" w:afterAutospacing="1" w:line="240" w:lineRule="auto"/>
        <w:outlineLvl w:val="1"/>
        <w:rPr>
          <w:rFonts w:ascii="Arial" w:eastAsia="Times New Roman" w:hAnsi="Arial" w:cs="Arial"/>
          <w:b/>
          <w:bCs/>
          <w:color w:val="000000"/>
          <w:sz w:val="28"/>
          <w:szCs w:val="28"/>
        </w:rPr>
      </w:pPr>
      <w:r w:rsidRPr="004A2CD5">
        <w:rPr>
          <w:rFonts w:ascii="Arial" w:eastAsia="Times New Roman" w:hAnsi="Arial" w:cs="Arial"/>
          <w:b/>
          <w:bCs/>
          <w:color w:val="000000"/>
          <w:sz w:val="28"/>
          <w:szCs w:val="28"/>
        </w:rPr>
        <w:t>Exercise 1 - Osmosis Across a Membrane</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1. Obtain 6 stri</w:t>
      </w:r>
      <w:r w:rsidRPr="00FB26B3">
        <w:rPr>
          <w:rFonts w:ascii="Arial" w:eastAsia="Times New Roman" w:hAnsi="Arial" w:cs="Arial"/>
          <w:color w:val="000000"/>
        </w:rPr>
        <w:t>ps of dialysis tubing and tie a</w:t>
      </w:r>
      <w:r w:rsidRPr="004A2CD5">
        <w:rPr>
          <w:rFonts w:ascii="Arial" w:eastAsia="Times New Roman" w:hAnsi="Arial" w:cs="Arial"/>
          <w:color w:val="000000"/>
        </w:rPr>
        <w:t xml:space="preserve"> knot in o</w:t>
      </w:r>
      <w:r w:rsidRPr="00FB26B3">
        <w:rPr>
          <w:rFonts w:ascii="Arial" w:eastAsia="Times New Roman" w:hAnsi="Arial" w:cs="Arial"/>
          <w:color w:val="000000"/>
        </w:rPr>
        <w:t>ne end of each.</w:t>
      </w:r>
      <w:r w:rsidRPr="00FB26B3">
        <w:rPr>
          <w:rFonts w:ascii="Arial" w:eastAsia="Times New Roman" w:hAnsi="Arial" w:cs="Arial"/>
          <w:color w:val="000000"/>
        </w:rPr>
        <w:br/>
        <w:t>2. Pour approxi</w:t>
      </w:r>
      <w:r w:rsidRPr="004A2CD5">
        <w:rPr>
          <w:rFonts w:ascii="Arial" w:eastAsia="Times New Roman" w:hAnsi="Arial" w:cs="Arial"/>
          <w:color w:val="000000"/>
        </w:rPr>
        <w:t>mately 15-20 ml of each of the following solutions into separate bags.</w:t>
      </w:r>
    </w:p>
    <w:tbl>
      <w:tblPr>
        <w:tblW w:w="10249" w:type="dxa"/>
        <w:shd w:val="clear" w:color="auto" w:fill="FFFFFF"/>
        <w:tblCellMar>
          <w:top w:w="60" w:type="dxa"/>
          <w:left w:w="60" w:type="dxa"/>
          <w:bottom w:w="60" w:type="dxa"/>
          <w:right w:w="60" w:type="dxa"/>
        </w:tblCellMar>
        <w:tblLook w:val="04A0" w:firstRow="1" w:lastRow="0" w:firstColumn="1" w:lastColumn="0" w:noHBand="0" w:noVBand="1"/>
      </w:tblPr>
      <w:tblGrid>
        <w:gridCol w:w="3471"/>
        <w:gridCol w:w="3389"/>
        <w:gridCol w:w="3389"/>
      </w:tblGrid>
      <w:tr w:rsidR="004A2CD5" w:rsidRPr="004A2CD5" w:rsidTr="004A2CD5">
        <w:trPr>
          <w:trHeight w:val="25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0"/>
                <w:szCs w:val="20"/>
              </w:rPr>
            </w:pPr>
            <w:r w:rsidRPr="004A2CD5">
              <w:rPr>
                <w:rFonts w:ascii="Arial" w:eastAsia="Times New Roman" w:hAnsi="Arial" w:cs="Arial"/>
                <w:color w:val="000000"/>
                <w:sz w:val="20"/>
                <w:szCs w:val="20"/>
              </w:rPr>
              <w:t>Distilled Water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0"/>
                <w:szCs w:val="20"/>
              </w:rPr>
            </w:pPr>
            <w:r w:rsidRPr="004A2CD5">
              <w:rPr>
                <w:rFonts w:ascii="Arial" w:eastAsia="Times New Roman" w:hAnsi="Arial" w:cs="Arial"/>
                <w:color w:val="000000"/>
                <w:sz w:val="20"/>
                <w:szCs w:val="20"/>
              </w:rPr>
              <w:t>0.4 M sucrose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0"/>
                <w:szCs w:val="20"/>
              </w:rPr>
            </w:pPr>
            <w:r w:rsidRPr="004A2CD5">
              <w:rPr>
                <w:rFonts w:ascii="Arial" w:eastAsia="Times New Roman" w:hAnsi="Arial" w:cs="Arial"/>
                <w:color w:val="000000"/>
                <w:sz w:val="20"/>
                <w:szCs w:val="20"/>
              </w:rPr>
              <w:t>0.8 M sucrose</w:t>
            </w:r>
          </w:p>
        </w:tc>
      </w:tr>
      <w:tr w:rsidR="004A2CD5" w:rsidRPr="004A2CD5" w:rsidTr="004A2CD5">
        <w:trPr>
          <w:trHeight w:val="25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0"/>
                <w:szCs w:val="20"/>
              </w:rPr>
            </w:pPr>
            <w:r w:rsidRPr="004A2CD5">
              <w:rPr>
                <w:rFonts w:ascii="Arial" w:eastAsia="Times New Roman" w:hAnsi="Arial" w:cs="Arial"/>
                <w:color w:val="000000"/>
                <w:sz w:val="20"/>
                <w:szCs w:val="20"/>
              </w:rPr>
              <w:t>0.2 M sucrose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0"/>
                <w:szCs w:val="20"/>
              </w:rPr>
            </w:pPr>
            <w:r w:rsidRPr="004A2CD5">
              <w:rPr>
                <w:rFonts w:ascii="Arial" w:eastAsia="Times New Roman" w:hAnsi="Arial" w:cs="Arial"/>
                <w:color w:val="000000"/>
                <w:sz w:val="20"/>
                <w:szCs w:val="20"/>
              </w:rPr>
              <w:t>0.6 M sucrose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0"/>
                <w:szCs w:val="20"/>
              </w:rPr>
            </w:pPr>
            <w:r w:rsidRPr="004A2CD5">
              <w:rPr>
                <w:rFonts w:ascii="Arial" w:eastAsia="Times New Roman" w:hAnsi="Arial" w:cs="Arial"/>
                <w:color w:val="000000"/>
                <w:sz w:val="20"/>
                <w:szCs w:val="20"/>
              </w:rPr>
              <w:t>1.0 M sucrose</w:t>
            </w:r>
          </w:p>
        </w:tc>
      </w:tr>
    </w:tbl>
    <w:p w:rsidR="004A2CD5" w:rsidRPr="004A2CD5" w:rsidRDefault="00176325" w:rsidP="004A2CD5">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1196975</wp:posOffset>
                </wp:positionV>
                <wp:extent cx="6667500" cy="962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667500" cy="962025"/>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154A123" id="Rectangle 6" o:spid="_x0000_s1026" style="position:absolute;margin-left:8.25pt;margin-top:94.25pt;width:525pt;height:7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" filled="f" strokecolor="#404040 [2429]" strokeweight="1.5pt"/>
            </w:pict>
          </mc:Fallback>
        </mc:AlternateContent>
      </w:r>
      <w:r w:rsidR="004A2CD5" w:rsidRPr="004A2CD5">
        <w:rPr>
          <w:rFonts w:ascii="Arial" w:eastAsia="Times New Roman" w:hAnsi="Arial" w:cs="Arial"/>
          <w:color w:val="000000"/>
        </w:rPr>
        <w:t>3. Remove most of the air from the bag (but leave a little bit of space) and tie the baggie.</w:t>
      </w:r>
      <w:r w:rsidR="004A2CD5" w:rsidRPr="00FB26B3">
        <w:rPr>
          <w:rFonts w:ascii="Arial" w:eastAsia="Times New Roman" w:hAnsi="Arial" w:cs="Arial"/>
          <w:color w:val="000000"/>
        </w:rPr>
        <w:t> </w:t>
      </w:r>
      <w:r w:rsidR="004A2CD5" w:rsidRPr="004A2CD5">
        <w:rPr>
          <w:rFonts w:ascii="Arial" w:eastAsia="Times New Roman" w:hAnsi="Arial" w:cs="Arial"/>
          <w:color w:val="000000"/>
        </w:rPr>
        <w:br/>
        <w:t>4. Blot the bags to remove any sugar that may have spilled, check the bags for leaks.</w:t>
      </w:r>
      <w:r w:rsidR="004A2CD5" w:rsidRPr="00FB26B3">
        <w:rPr>
          <w:rFonts w:ascii="Arial" w:eastAsia="Times New Roman" w:hAnsi="Arial" w:cs="Arial"/>
          <w:color w:val="000000"/>
        </w:rPr>
        <w:t> </w:t>
      </w:r>
      <w:r w:rsidR="004A2CD5" w:rsidRPr="004A2CD5">
        <w:rPr>
          <w:rFonts w:ascii="Arial" w:eastAsia="Times New Roman" w:hAnsi="Arial" w:cs="Arial"/>
          <w:color w:val="000000"/>
        </w:rPr>
        <w:br/>
      </w:r>
      <w:r w:rsidR="004A2CD5" w:rsidRPr="00FB26B3">
        <w:rPr>
          <w:rFonts w:ascii="Arial" w:eastAsia="Times New Roman" w:hAnsi="Arial" w:cs="Arial"/>
          <w:b/>
          <w:bCs/>
          <w:color w:val="000000"/>
        </w:rPr>
        <w:t>5. Record the mass of each baggie in the data table. </w:t>
      </w:r>
      <w:r w:rsidR="004A2CD5" w:rsidRPr="004A2CD5">
        <w:rPr>
          <w:rFonts w:ascii="Arial" w:eastAsia="Times New Roman" w:hAnsi="Arial" w:cs="Arial"/>
          <w:color w:val="000000"/>
        </w:rPr>
        <w:br/>
        <w:t>6. Fill six beakers with enough distilled water to cover your bags. Place a bag in each one (keep track of which bag is in which beaker)</w:t>
      </w:r>
      <w:r w:rsidR="004A2CD5" w:rsidRPr="004A2CD5">
        <w:rPr>
          <w:rFonts w:ascii="Arial" w:eastAsia="Times New Roman" w:hAnsi="Arial" w:cs="Arial"/>
          <w:color w:val="000000"/>
        </w:rPr>
        <w:br/>
        <w:t xml:space="preserve">7. Let the bag sit for 20-30 minutes.   -------- While this is running, set up potatoes for exercise </w:t>
      </w:r>
      <w:r w:rsidR="003F6252">
        <w:rPr>
          <w:rFonts w:ascii="Arial" w:eastAsia="Times New Roman" w:hAnsi="Arial" w:cs="Arial"/>
          <w:color w:val="000000"/>
        </w:rPr>
        <w:t>2</w:t>
      </w:r>
      <w:r w:rsidR="004A2CD5" w:rsidRPr="004A2CD5">
        <w:rPr>
          <w:rFonts w:ascii="Arial" w:eastAsia="Times New Roman" w:hAnsi="Arial" w:cs="Arial"/>
          <w:color w:val="000000"/>
        </w:rPr>
        <w:t>.</w:t>
      </w:r>
    </w:p>
    <w:p w:rsidR="004A2CD5" w:rsidRPr="004A2CD5" w:rsidRDefault="00176325" w:rsidP="00FB26B3">
      <w:pPr>
        <w:shd w:val="clear" w:color="auto" w:fill="FFFFFF"/>
        <w:spacing w:before="100" w:beforeAutospacing="1" w:after="100" w:afterAutospacing="1" w:line="240" w:lineRule="auto"/>
        <w:ind w:left="720"/>
        <w:rPr>
          <w:rFonts w:ascii="Arial" w:eastAsia="Times New Roman" w:hAnsi="Arial" w:cs="Arial"/>
          <w:color w:val="000000"/>
        </w:rPr>
      </w:pPr>
      <w:r>
        <w:rPr>
          <w:rFonts w:ascii="Arial" w:eastAsia="Times New Roman" w:hAnsi="Arial" w:cs="Arial"/>
          <w:b/>
          <w:bCs/>
          <w:color w:val="000000"/>
          <w:sz w:val="24"/>
          <w:szCs w:val="24"/>
        </w:rPr>
        <w:t>Make a prediction about</w:t>
      </w:r>
      <w:r w:rsidR="004A2CD5" w:rsidRPr="00D91C09">
        <w:rPr>
          <w:rFonts w:ascii="Arial" w:eastAsia="Times New Roman" w:hAnsi="Arial" w:cs="Arial"/>
          <w:b/>
          <w:bCs/>
          <w:color w:val="000000"/>
          <w:sz w:val="24"/>
          <w:szCs w:val="24"/>
        </w:rPr>
        <w:t xml:space="preserve"> what you think will happen during the experiment. </w:t>
      </w:r>
      <w:r w:rsidR="00FB26B3">
        <w:rPr>
          <w:rFonts w:ascii="Arial" w:eastAsia="Times New Roman" w:hAnsi="Arial" w:cs="Arial"/>
          <w:b/>
          <w:bCs/>
          <w:color w:val="000000"/>
          <w:sz w:val="24"/>
          <w:szCs w:val="24"/>
        </w:rPr>
        <w:br/>
      </w:r>
      <w:r w:rsidR="004A2CD5" w:rsidRPr="00D91C09">
        <w:rPr>
          <w:rFonts w:ascii="Arial" w:eastAsia="Times New Roman" w:hAnsi="Arial" w:cs="Arial"/>
          <w:b/>
          <w:bCs/>
          <w:color w:val="000000"/>
          <w:sz w:val="24"/>
          <w:szCs w:val="24"/>
        </w:rPr>
        <w:t>(</w:t>
      </w:r>
      <w:r>
        <w:rPr>
          <w:rFonts w:ascii="Arial" w:eastAsia="Times New Roman" w:hAnsi="Arial" w:cs="Arial"/>
          <w:b/>
          <w:bCs/>
          <w:color w:val="000000"/>
          <w:sz w:val="24"/>
          <w:szCs w:val="24"/>
        </w:rPr>
        <w:t>Which</w:t>
      </w:r>
      <w:r w:rsidR="004A2CD5" w:rsidRPr="00D91C09">
        <w:rPr>
          <w:rFonts w:ascii="Arial" w:eastAsia="Times New Roman" w:hAnsi="Arial" w:cs="Arial"/>
          <w:b/>
          <w:bCs/>
          <w:color w:val="000000"/>
          <w:sz w:val="24"/>
          <w:szCs w:val="24"/>
        </w:rPr>
        <w:t xml:space="preserve"> bags will lose </w:t>
      </w:r>
      <w:r w:rsidR="004A2CD5" w:rsidRPr="00FB26B3">
        <w:rPr>
          <w:rFonts w:ascii="Arial" w:eastAsia="Times New Roman" w:hAnsi="Arial" w:cs="Arial"/>
          <w:b/>
          <w:bCs/>
          <w:color w:val="000000"/>
        </w:rPr>
        <w:t>water and which will gain water</w:t>
      </w:r>
      <w:r>
        <w:rPr>
          <w:rFonts w:ascii="Arial" w:eastAsia="Times New Roman" w:hAnsi="Arial" w:cs="Arial"/>
          <w:b/>
          <w:bCs/>
          <w:color w:val="000000"/>
        </w:rPr>
        <w:t>?</w:t>
      </w:r>
      <w:r w:rsidR="004A2CD5" w:rsidRPr="00FB26B3">
        <w:rPr>
          <w:rFonts w:ascii="Arial" w:eastAsia="Times New Roman" w:hAnsi="Arial" w:cs="Arial"/>
          <w:b/>
          <w:bCs/>
          <w:color w:val="000000"/>
        </w:rPr>
        <w:t>)</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sz w:val="27"/>
          <w:szCs w:val="27"/>
        </w:rPr>
      </w:pPr>
      <w:r w:rsidRPr="004A2CD5">
        <w:rPr>
          <w:rFonts w:ascii="Arial" w:eastAsia="Times New Roman" w:hAnsi="Arial" w:cs="Arial"/>
          <w:color w:val="000000"/>
          <w:sz w:val="27"/>
          <w:szCs w:val="27"/>
        </w:rPr>
        <w:t> </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8. After 20-30 minutes, remove the baggies from the water, and carefully blot dry and record the final weight.</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9. To calculate: percent change in mass= (final mass-initial mass)/ initial mass. Then multiply answer by 100.</w:t>
      </w:r>
    </w:p>
    <w:tbl>
      <w:tblPr>
        <w:tblW w:w="10525" w:type="dxa"/>
        <w:shd w:val="clear" w:color="auto" w:fill="FFFFFF"/>
        <w:tblCellMar>
          <w:top w:w="30" w:type="dxa"/>
          <w:left w:w="30" w:type="dxa"/>
          <w:bottom w:w="30" w:type="dxa"/>
          <w:right w:w="30" w:type="dxa"/>
        </w:tblCellMar>
        <w:tblLook w:val="04A0" w:firstRow="1" w:lastRow="0" w:firstColumn="1" w:lastColumn="0" w:noHBand="0" w:noVBand="1"/>
      </w:tblPr>
      <w:tblGrid>
        <w:gridCol w:w="1900"/>
        <w:gridCol w:w="1354"/>
        <w:gridCol w:w="1311"/>
        <w:gridCol w:w="1929"/>
        <w:gridCol w:w="1800"/>
        <w:gridCol w:w="2231"/>
      </w:tblGrid>
      <w:tr w:rsidR="00176325" w:rsidRPr="004A2CD5" w:rsidTr="00176325">
        <w:trPr>
          <w:trHeight w:val="27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Contents in Bag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Initial Mass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Final Mass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Mass Difference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Time in Beaker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Change in Mass</w:t>
            </w:r>
          </w:p>
        </w:tc>
      </w:tr>
      <w:tr w:rsidR="00176325" w:rsidRPr="004A2CD5" w:rsidTr="00176325">
        <w:trPr>
          <w:trHeight w:val="27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Distilled Water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r>
      <w:tr w:rsidR="00176325" w:rsidRPr="004A2CD5" w:rsidTr="00176325">
        <w:trPr>
          <w:trHeight w:val="27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0.2 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r>
      <w:tr w:rsidR="00176325" w:rsidRPr="004A2CD5" w:rsidTr="00176325">
        <w:trPr>
          <w:trHeight w:val="27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0.4 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r>
      <w:tr w:rsidR="00176325" w:rsidRPr="004A2CD5" w:rsidTr="00176325">
        <w:trPr>
          <w:trHeight w:val="27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0.6 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r>
      <w:tr w:rsidR="00176325" w:rsidRPr="004A2CD5" w:rsidTr="00176325">
        <w:trPr>
          <w:trHeight w:val="27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0.8 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r>
      <w:tr w:rsidR="00176325" w:rsidRPr="004A2CD5" w:rsidTr="00176325">
        <w:trPr>
          <w:trHeight w:val="27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1.0 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6325" w:rsidRPr="004A2CD5" w:rsidRDefault="0017632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r>
    </w:tbl>
    <w:p w:rsidR="00C424F6" w:rsidRDefault="00C424F6" w:rsidP="004A2CD5">
      <w:pPr>
        <w:shd w:val="clear" w:color="auto" w:fill="FFFFFF"/>
        <w:spacing w:before="100" w:beforeAutospacing="1" w:after="100" w:afterAutospacing="1" w:line="240" w:lineRule="auto"/>
        <w:rPr>
          <w:rFonts w:ascii="Arial" w:eastAsia="Times New Roman" w:hAnsi="Arial" w:cs="Arial"/>
          <w:color w:val="000000"/>
        </w:rPr>
      </w:pPr>
    </w:p>
    <w:p w:rsidR="004A2CD5" w:rsidRPr="004A2CD5" w:rsidRDefault="00C424F6" w:rsidP="004A2CD5">
      <w:pPr>
        <w:shd w:val="clear" w:color="auto" w:fill="FFFFFF"/>
        <w:spacing w:before="100" w:beforeAutospacing="1" w:after="100" w:afterAutospacing="1" w:line="240" w:lineRule="auto"/>
        <w:rPr>
          <w:rFonts w:ascii="Arial" w:eastAsia="Times New Roman" w:hAnsi="Arial" w:cs="Arial"/>
          <w:color w:val="000000"/>
        </w:rPr>
      </w:pPr>
      <w:r w:rsidRPr="00C424F6">
        <w:rPr>
          <w:rFonts w:ascii="Arial" w:eastAsia="Times New Roman" w:hAnsi="Arial" w:cs="Arial"/>
          <w:noProof/>
          <w:color w:val="000000"/>
        </w:rPr>
        <mc:AlternateContent>
          <mc:Choice Requires="wps">
            <w:drawing>
              <wp:anchor distT="45720" distB="45720" distL="114300" distR="114300" simplePos="0" relativeHeight="251662336" behindDoc="0" locked="0" layoutInCell="1" allowOverlap="1">
                <wp:simplePos x="0" y="0"/>
                <wp:positionH relativeFrom="column">
                  <wp:posOffset>5686425</wp:posOffset>
                </wp:positionH>
                <wp:positionV relativeFrom="paragraph">
                  <wp:posOffset>0</wp:posOffset>
                </wp:positionV>
                <wp:extent cx="1019175" cy="276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6225"/>
                        </a:xfrm>
                        <a:prstGeom prst="rect">
                          <a:avLst/>
                        </a:prstGeom>
                        <a:solidFill>
                          <a:srgbClr val="FFFFFF"/>
                        </a:solidFill>
                        <a:ln w="9525">
                          <a:solidFill>
                            <a:srgbClr val="000000"/>
                          </a:solidFill>
                          <a:miter lim="800000"/>
                          <a:headEnd/>
                          <a:tailEnd/>
                        </a:ln>
                      </wps:spPr>
                      <wps:txbx>
                        <w:txbxContent>
                          <w:p w:rsidR="00C424F6" w:rsidRPr="00C424F6" w:rsidRDefault="00C424F6">
                            <w:pPr>
                              <w:rPr>
                                <w:rFonts w:ascii="Gill Sans Ultra Bold" w:hAnsi="Gill Sans Ultra Bold"/>
                              </w:rPr>
                            </w:pPr>
                            <w:r w:rsidRPr="00C424F6">
                              <w:rPr>
                                <w:rFonts w:ascii="Gill Sans Ultra Bold" w:hAnsi="Gill Sans Ultra Bold"/>
                              </w:rPr>
                              <w:t>DRY MIX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47.75pt;margin-top:0;width:80.2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">
                <v:textbox>
                  <w:txbxContent>
                    <w:p w:rsidR="00C424F6" w:rsidRPr="00C424F6" w:rsidRDefault="00C424F6">
                      <w:pPr>
                        <w:rPr>
                          <w:rFonts w:ascii="Gill Sans Ultra Bold" w:hAnsi="Gill Sans Ultra Bold"/>
                        </w:rPr>
                      </w:pPr>
                      <w:r w:rsidRPr="00C424F6">
                        <w:rPr>
                          <w:rFonts w:ascii="Gill Sans Ultra Bold" w:hAnsi="Gill Sans Ultra Bold"/>
                        </w:rPr>
                        <w:t>DRY MIX</w:t>
                      </w:r>
                    </w:p>
                  </w:txbxContent>
                </v:textbox>
                <w10:wrap type="square"/>
              </v:shape>
            </w:pict>
          </mc:Fallback>
        </mc:AlternateContent>
      </w:r>
      <w:r w:rsidR="004A2CD5" w:rsidRPr="004A2CD5">
        <w:rPr>
          <w:rFonts w:ascii="Arial" w:eastAsia="Times New Roman" w:hAnsi="Arial" w:cs="Arial"/>
          <w:color w:val="000000"/>
        </w:rPr>
        <w:t xml:space="preserve">11. Graph the results </w:t>
      </w:r>
      <w:r w:rsidR="00176325">
        <w:rPr>
          <w:rFonts w:ascii="Arial" w:eastAsia="Times New Roman" w:hAnsi="Arial" w:cs="Arial"/>
          <w:color w:val="000000"/>
        </w:rPr>
        <w:t xml:space="preserve">of your </w:t>
      </w:r>
      <w:r w:rsidR="004A2CD5" w:rsidRPr="00176325">
        <w:rPr>
          <w:rFonts w:ascii="Arial" w:eastAsia="Times New Roman" w:hAnsi="Arial" w:cs="Arial"/>
          <w:bCs/>
          <w:color w:val="000000"/>
        </w:rPr>
        <w:t>data</w:t>
      </w:r>
      <w:r w:rsidR="00176325" w:rsidRPr="00176325">
        <w:rPr>
          <w:rFonts w:ascii="Arial" w:eastAsia="Times New Roman" w:hAnsi="Arial" w:cs="Arial"/>
          <w:bCs/>
          <w:color w:val="000000"/>
        </w:rPr>
        <w:t xml:space="preserve"> to show</w:t>
      </w:r>
      <w:r w:rsidR="00176325">
        <w:rPr>
          <w:rFonts w:ascii="Arial" w:eastAsia="Times New Roman" w:hAnsi="Arial" w:cs="Arial"/>
          <w:bCs/>
          <w:color w:val="000000"/>
        </w:rPr>
        <w:t xml:space="preserve"> the relationship between molarity and % change in mass</w:t>
      </w:r>
      <w:r w:rsidR="00176325">
        <w:rPr>
          <w:rFonts w:ascii="Arial" w:eastAsia="Times New Roman" w:hAnsi="Arial" w:cs="Arial"/>
          <w:color w:val="000000"/>
        </w:rPr>
        <w:t xml:space="preserve">. </w:t>
      </w:r>
      <w:r w:rsidR="004A2CD5" w:rsidRPr="004A2CD5">
        <w:rPr>
          <w:rFonts w:ascii="Arial" w:eastAsia="Times New Roman" w:hAnsi="Arial" w:cs="Arial"/>
          <w:color w:val="000000"/>
        </w:rPr>
        <w:t>The independent variable is on the X axis, and the dependent variable is on the Y axis</w:t>
      </w:r>
      <w:r>
        <w:rPr>
          <w:rFonts w:ascii="Arial" w:eastAsia="Times New Roman" w:hAnsi="Arial" w:cs="Arial"/>
          <w:color w:val="000000"/>
        </w:rPr>
        <w:t xml:space="preserve">.       </w:t>
      </w:r>
      <w:r w:rsidR="00176325">
        <w:rPr>
          <w:rFonts w:ascii="Arial" w:eastAsia="Times New Roman" w:hAnsi="Arial" w:cs="Arial"/>
          <w:color w:val="000000"/>
        </w:rPr>
        <w:t xml:space="preserve">Draw a line of </w:t>
      </w:r>
      <w:r w:rsidR="00176325" w:rsidRPr="00176325">
        <w:rPr>
          <w:rFonts w:ascii="Arial" w:eastAsia="Times New Roman" w:hAnsi="Arial" w:cs="Arial"/>
          <w:b/>
          <w:color w:val="000000"/>
        </w:rPr>
        <w:t>BEST FIT.</w:t>
      </w:r>
      <w:r>
        <w:rPr>
          <w:rFonts w:ascii="Arial" w:eastAsia="Times New Roman" w:hAnsi="Arial" w:cs="Arial"/>
          <w:color w:val="000000"/>
        </w:rPr>
        <w:t xml:space="preserve">          </w:t>
      </w:r>
    </w:p>
    <w:p w:rsidR="004A2CD5" w:rsidRPr="004A2CD5" w:rsidRDefault="004A2CD5" w:rsidP="004A2CD5">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4A2CD5">
        <w:rPr>
          <w:rFonts w:ascii="Arial" w:eastAsia="Times New Roman" w:hAnsi="Arial" w:cs="Arial"/>
          <w:noProof/>
          <w:color w:val="000000"/>
          <w:sz w:val="27"/>
          <w:szCs w:val="27"/>
        </w:rPr>
        <w:lastRenderedPageBreak/>
        <w:drawing>
          <wp:inline distT="0" distB="0" distL="0" distR="0">
            <wp:extent cx="6553200" cy="4371975"/>
            <wp:effectExtent l="0" t="0" r="0" b="9525"/>
            <wp:docPr id="3" name="Picture 3"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0" cy="4371975"/>
                    </a:xfrm>
                    <a:prstGeom prst="rect">
                      <a:avLst/>
                    </a:prstGeom>
                    <a:noFill/>
                    <a:ln>
                      <a:noFill/>
                    </a:ln>
                  </pic:spPr>
                </pic:pic>
              </a:graphicData>
            </a:graphic>
          </wp:inline>
        </w:drawing>
      </w:r>
      <w:r w:rsidRPr="004A2CD5">
        <w:rPr>
          <w:rFonts w:ascii="Arial" w:eastAsia="Times New Roman" w:hAnsi="Arial" w:cs="Arial"/>
          <w:color w:val="000000"/>
          <w:sz w:val="27"/>
          <w:szCs w:val="27"/>
        </w:rPr>
        <w:t> </w:t>
      </w:r>
    </w:p>
    <w:p w:rsidR="004A2CD5" w:rsidRPr="004A2CD5" w:rsidRDefault="004A2CD5" w:rsidP="004A2CD5">
      <w:pPr>
        <w:spacing w:after="0" w:line="240" w:lineRule="auto"/>
        <w:rPr>
          <w:rFonts w:ascii="Times New Roman" w:eastAsia="Times New Roman" w:hAnsi="Times New Roman" w:cs="Times New Roman"/>
          <w:sz w:val="24"/>
          <w:szCs w:val="24"/>
        </w:rPr>
      </w:pPr>
      <w:r w:rsidRPr="004A2CD5">
        <w:rPr>
          <w:rFonts w:ascii="Arial" w:eastAsia="Times New Roman" w:hAnsi="Arial" w:cs="Arial"/>
          <w:b/>
          <w:bCs/>
          <w:color w:val="000000"/>
          <w:sz w:val="27"/>
          <w:szCs w:val="27"/>
          <w:shd w:val="clear" w:color="auto" w:fill="FFFFFF"/>
        </w:rPr>
        <w:t>ANALYSIS</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 xml:space="preserve">1. </w:t>
      </w:r>
      <w:r w:rsidR="00176325">
        <w:rPr>
          <w:rFonts w:ascii="Arial" w:eastAsia="Times New Roman" w:hAnsi="Arial" w:cs="Arial"/>
          <w:color w:val="000000"/>
        </w:rPr>
        <w:t>Describe</w:t>
      </w:r>
      <w:r w:rsidRPr="004A2CD5">
        <w:rPr>
          <w:rFonts w:ascii="Arial" w:eastAsia="Times New Roman" w:hAnsi="Arial" w:cs="Arial"/>
          <w:color w:val="000000"/>
        </w:rPr>
        <w:t xml:space="preserve"> the relationship between the change in mass and the molarity of sucrose within the dialysis bag.</w:t>
      </w:r>
    </w:p>
    <w:p w:rsid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 </w:t>
      </w:r>
    </w:p>
    <w:p w:rsidR="00C424F6" w:rsidRPr="004A2CD5" w:rsidRDefault="00C424F6" w:rsidP="004A2CD5">
      <w:pPr>
        <w:shd w:val="clear" w:color="auto" w:fill="FFFFFF"/>
        <w:spacing w:before="100" w:beforeAutospacing="1" w:after="100" w:afterAutospacing="1" w:line="240" w:lineRule="auto"/>
        <w:rPr>
          <w:rFonts w:ascii="Arial" w:eastAsia="Times New Roman" w:hAnsi="Arial" w:cs="Arial"/>
          <w:color w:val="000000"/>
        </w:rPr>
      </w:pP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2. Predict what would happen to the mass of each bag in this experiment if all the bags were placed in 0.4 M sucrose solution instead of distilled water. Explain your response.</w:t>
      </w:r>
    </w:p>
    <w:p w:rsid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  </w:t>
      </w:r>
    </w:p>
    <w:p w:rsidR="00C424F6" w:rsidRPr="004A2CD5" w:rsidRDefault="00C424F6" w:rsidP="004A2CD5">
      <w:pPr>
        <w:shd w:val="clear" w:color="auto" w:fill="FFFFFF"/>
        <w:spacing w:before="100" w:beforeAutospacing="1" w:after="100" w:afterAutospacing="1" w:line="240" w:lineRule="auto"/>
        <w:rPr>
          <w:rFonts w:ascii="Arial" w:eastAsia="Times New Roman" w:hAnsi="Arial" w:cs="Arial"/>
          <w:color w:val="000000"/>
        </w:rPr>
      </w:pP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3. Why did you calculate the percent change in mass rather than simply using the change in mass?</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 </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4. A dialysis bag is filled with distilled water and then placed in a sucrose solution. The bag's initial mass is 20 g, and its final mass is 18 g. Calculate the percent change of mass, showing your calculations.</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sz w:val="27"/>
          <w:szCs w:val="27"/>
        </w:rPr>
      </w:pPr>
      <w:r w:rsidRPr="004A2CD5">
        <w:rPr>
          <w:rFonts w:ascii="Arial" w:eastAsia="Times New Roman" w:hAnsi="Arial" w:cs="Arial"/>
          <w:color w:val="000000"/>
          <w:sz w:val="27"/>
          <w:szCs w:val="27"/>
        </w:rPr>
        <w:t> </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sz w:val="27"/>
          <w:szCs w:val="27"/>
        </w:rPr>
        <w:t> </w:t>
      </w:r>
      <w:r w:rsidRPr="004A2CD5">
        <w:rPr>
          <w:rFonts w:ascii="Arial" w:eastAsia="Times New Roman" w:hAnsi="Arial" w:cs="Arial"/>
          <w:color w:val="000000"/>
        </w:rPr>
        <w:t>5. Did you results match your predictions? Propose an explanation for why your results (either overall or an individual bag) may have differed from what you were expecting.</w:t>
      </w:r>
    </w:p>
    <w:p w:rsidR="004A2CD5" w:rsidRPr="004A2CD5" w:rsidRDefault="004A2CD5" w:rsidP="00FB26B3">
      <w:pPr>
        <w:shd w:val="clear" w:color="auto" w:fill="FFFFFF"/>
        <w:spacing w:before="100" w:beforeAutospacing="1" w:after="100" w:afterAutospacing="1" w:line="240" w:lineRule="auto"/>
        <w:rPr>
          <w:rFonts w:ascii="Arial" w:eastAsia="Times New Roman" w:hAnsi="Arial" w:cs="Arial"/>
          <w:b/>
          <w:bCs/>
          <w:color w:val="000000"/>
          <w:sz w:val="31"/>
          <w:szCs w:val="31"/>
        </w:rPr>
      </w:pPr>
      <w:r w:rsidRPr="004A2CD5">
        <w:rPr>
          <w:rFonts w:ascii="Arial" w:eastAsia="Times New Roman" w:hAnsi="Arial" w:cs="Arial"/>
          <w:color w:val="000000"/>
          <w:sz w:val="27"/>
          <w:szCs w:val="27"/>
        </w:rPr>
        <w:lastRenderedPageBreak/>
        <w:t> </w:t>
      </w:r>
      <w:r w:rsidRPr="004A2CD5">
        <w:rPr>
          <w:rFonts w:ascii="Arial" w:eastAsia="Times New Roman" w:hAnsi="Arial" w:cs="Arial"/>
          <w:b/>
          <w:bCs/>
          <w:color w:val="000000"/>
          <w:sz w:val="31"/>
          <w:szCs w:val="31"/>
        </w:rPr>
        <w:t>EXERCISE 2 - Determining the Water Potential of Potato Cells</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In animal cells, the movement of water into and out of the cell is influenced by the relative concentration of solute on either side of the cell membrane. If water moves out of the cell, the cell will shrink. If water moves into the cell, the cell may swell or even burst. In plant cells, the presence of a cell wall prevents the cells from bursting, but pressure does eventually build up inside the cell and affects the process of osmosis. When the pressure inside the cell becomes large enough, no additional water will accumulate in the cell even. So movement of water through the plant tissue cannot be predicted simply through knowing the relative solute concentrations on either side of the plant cell wall. Instead, the concept of</w:t>
      </w:r>
      <w:r w:rsidRPr="00FB26B3">
        <w:rPr>
          <w:rFonts w:ascii="Arial" w:eastAsia="Times New Roman" w:hAnsi="Arial" w:cs="Arial"/>
          <w:color w:val="000000"/>
        </w:rPr>
        <w:t> </w:t>
      </w:r>
      <w:r w:rsidRPr="00FB26B3">
        <w:rPr>
          <w:rFonts w:ascii="Arial" w:eastAsia="Times New Roman" w:hAnsi="Arial" w:cs="Arial"/>
          <w:b/>
          <w:bCs/>
          <w:color w:val="000000"/>
        </w:rPr>
        <w:t>water potential</w:t>
      </w:r>
      <w:r w:rsidRPr="00FB26B3">
        <w:rPr>
          <w:rFonts w:ascii="Arial" w:eastAsia="Times New Roman" w:hAnsi="Arial" w:cs="Arial"/>
          <w:color w:val="000000"/>
        </w:rPr>
        <w:t> </w:t>
      </w:r>
      <w:r w:rsidRPr="004A2CD5">
        <w:rPr>
          <w:rFonts w:ascii="Arial" w:eastAsia="Times New Roman" w:hAnsi="Arial" w:cs="Arial"/>
          <w:color w:val="000000"/>
        </w:rPr>
        <w:t>is used to predict the direction in which water will diffuse through living plant tissues.</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In a general sense, the water potential is the tendency of water to diffuse from one area to another. Water potential is expressed in in bars, a metric unit of pressure equal to about 1 atmosphere and measured with a barometer.</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 xml:space="preserve">Consider a potato cell is placed in pure water. </w:t>
      </w:r>
      <w:r w:rsidR="003F6252" w:rsidRPr="004A2CD5">
        <w:rPr>
          <w:rFonts w:ascii="Arial" w:eastAsia="Times New Roman" w:hAnsi="Arial" w:cs="Arial"/>
          <w:color w:val="000000"/>
        </w:rPr>
        <w:t>Initially</w:t>
      </w:r>
      <w:r w:rsidRPr="004A2CD5">
        <w:rPr>
          <w:rFonts w:ascii="Arial" w:eastAsia="Times New Roman" w:hAnsi="Arial" w:cs="Arial"/>
          <w:color w:val="000000"/>
        </w:rPr>
        <w:t xml:space="preserve"> the water potential outside the cell is 0 and is higher than the water potential inside the cell. Under these conditions there will be a net movement of water into the cell. The pressure potential inside the cell will increase until the cell reaches a state of equilibrium.</w:t>
      </w:r>
    </w:p>
    <w:p w:rsidR="004A2CD5" w:rsidRPr="004A2CD5" w:rsidRDefault="004A2CD5" w:rsidP="004A2CD5">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4A2CD5">
        <w:rPr>
          <w:rFonts w:ascii="Arial" w:eastAsia="Times New Roman" w:hAnsi="Arial" w:cs="Arial"/>
          <w:noProof/>
          <w:color w:val="000000"/>
          <w:sz w:val="27"/>
          <w:szCs w:val="27"/>
        </w:rPr>
        <w:drawing>
          <wp:inline distT="0" distB="0" distL="0" distR="0">
            <wp:extent cx="4762500" cy="1714500"/>
            <wp:effectExtent l="0" t="0" r="0" b="0"/>
            <wp:docPr id="2" name="Picture 2" descr="http://www.biologycorner.com/resources/water_potential_potato_b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water_potential_potato_beak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714500"/>
                    </a:xfrm>
                    <a:prstGeom prst="rect">
                      <a:avLst/>
                    </a:prstGeom>
                    <a:noFill/>
                    <a:ln>
                      <a:noFill/>
                    </a:ln>
                  </pic:spPr>
                </pic:pic>
              </a:graphicData>
            </a:graphic>
          </wp:inline>
        </w:drawing>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FB26B3">
        <w:rPr>
          <w:rFonts w:ascii="Arial" w:eastAsia="Times New Roman" w:hAnsi="Arial" w:cs="Arial"/>
          <w:b/>
          <w:bCs/>
          <w:color w:val="000000"/>
        </w:rPr>
        <w:t>Directions:</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1. Pour 100 mL of your assigned solution (it will be one of the six solutions listed above in Exercise 2) into a beaker. Slice a potato into 4 equal cylinders or slices.</w:t>
      </w:r>
      <w:r w:rsidRPr="00FB26B3">
        <w:rPr>
          <w:rFonts w:ascii="Arial" w:eastAsia="Times New Roman" w:hAnsi="Arial" w:cs="Arial"/>
          <w:color w:val="000000"/>
        </w:rPr>
        <w:t> </w:t>
      </w:r>
      <w:r w:rsidRPr="004A2CD5">
        <w:rPr>
          <w:rFonts w:ascii="Arial" w:eastAsia="Times New Roman" w:hAnsi="Arial" w:cs="Arial"/>
          <w:color w:val="000000"/>
        </w:rPr>
        <w:br/>
        <w:t>2. Determine the mass of all 4 potato cylinders together and record.</w:t>
      </w:r>
      <w:r w:rsidRPr="00FB26B3">
        <w:rPr>
          <w:rFonts w:ascii="Arial" w:eastAsia="Times New Roman" w:hAnsi="Arial" w:cs="Arial"/>
          <w:color w:val="000000"/>
        </w:rPr>
        <w:t> </w:t>
      </w:r>
      <w:r w:rsidRPr="004A2CD5">
        <w:rPr>
          <w:rFonts w:ascii="Arial" w:eastAsia="Times New Roman" w:hAnsi="Arial" w:cs="Arial"/>
          <w:color w:val="000000"/>
        </w:rPr>
        <w:br/>
        <w:t>3. Place the cylinders into the beaker with your assigned solution and cover with plastic wrap. Leave overnight.</w:t>
      </w:r>
      <w:r w:rsidRPr="00FB26B3">
        <w:rPr>
          <w:rFonts w:ascii="Arial" w:eastAsia="Times New Roman" w:hAnsi="Arial" w:cs="Arial"/>
          <w:color w:val="000000"/>
        </w:rPr>
        <w:t> </w:t>
      </w:r>
      <w:r w:rsidRPr="004A2CD5">
        <w:rPr>
          <w:rFonts w:ascii="Arial" w:eastAsia="Times New Roman" w:hAnsi="Arial" w:cs="Arial"/>
          <w:color w:val="000000"/>
        </w:rPr>
        <w:br/>
        <w:t xml:space="preserve">4. Remove the cylinders from the beakers and record the mass. </w:t>
      </w:r>
      <w:r w:rsidR="00FB26B3">
        <w:rPr>
          <w:rFonts w:ascii="Arial" w:eastAsia="Times New Roman" w:hAnsi="Arial" w:cs="Arial"/>
          <w:color w:val="000000"/>
        </w:rPr>
        <w:br/>
        <w:t xml:space="preserve">                                        </w:t>
      </w:r>
      <w:r w:rsidRPr="004A2CD5">
        <w:rPr>
          <w:rFonts w:ascii="Arial" w:eastAsia="Times New Roman" w:hAnsi="Arial" w:cs="Arial"/>
          <w:color w:val="000000"/>
        </w:rPr>
        <w:t>Determine the temperature of the room. ________</w:t>
      </w:r>
      <w:r w:rsidRPr="004A2CD5">
        <w:rPr>
          <w:rFonts w:ascii="Arial" w:eastAsia="Times New Roman" w:hAnsi="Arial" w:cs="Arial"/>
          <w:color w:val="000000"/>
        </w:rPr>
        <w:br/>
        <w:t>5. Complete the table and graph your results.</w:t>
      </w:r>
    </w:p>
    <w:tbl>
      <w:tblPr>
        <w:tblW w:w="1062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7"/>
        <w:gridCol w:w="1654"/>
        <w:gridCol w:w="1600"/>
        <w:gridCol w:w="2372"/>
        <w:gridCol w:w="2659"/>
      </w:tblGrid>
      <w:tr w:rsidR="00FB26B3" w:rsidRPr="004A2CD5" w:rsidTr="00FB26B3">
        <w:trPr>
          <w:trHeight w:val="3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Contents in Bag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Initial Mass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Final Mass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Mass Difference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%Change in Mass</w:t>
            </w:r>
          </w:p>
        </w:tc>
      </w:tr>
      <w:tr w:rsidR="00FB26B3" w:rsidRPr="004A2CD5" w:rsidTr="00FB26B3">
        <w:trPr>
          <w:trHeight w:val="3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Distilled Water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r>
      <w:tr w:rsidR="00FB26B3" w:rsidRPr="004A2CD5" w:rsidTr="00FB26B3">
        <w:trPr>
          <w:trHeight w:val="3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0.2 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r>
      <w:tr w:rsidR="00FB26B3" w:rsidRPr="004A2CD5" w:rsidTr="00FB26B3">
        <w:trPr>
          <w:trHeight w:val="3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0.4 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r>
      <w:tr w:rsidR="00FB26B3" w:rsidRPr="004A2CD5" w:rsidTr="00FB26B3">
        <w:trPr>
          <w:trHeight w:val="3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0.6 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r>
      <w:tr w:rsidR="00FB26B3" w:rsidRPr="004A2CD5" w:rsidTr="00FB26B3">
        <w:trPr>
          <w:trHeight w:val="3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0.8 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r>
      <w:tr w:rsidR="00FB26B3" w:rsidRPr="004A2CD5" w:rsidTr="00FB26B3">
        <w:trPr>
          <w:trHeight w:val="3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1.0 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2CD5" w:rsidRPr="004A2CD5" w:rsidRDefault="004A2CD5" w:rsidP="004A2CD5">
            <w:pPr>
              <w:spacing w:after="0" w:line="240" w:lineRule="auto"/>
              <w:rPr>
                <w:rFonts w:ascii="Arial" w:eastAsia="Times New Roman" w:hAnsi="Arial" w:cs="Arial"/>
                <w:color w:val="000000"/>
                <w:sz w:val="25"/>
                <w:szCs w:val="25"/>
              </w:rPr>
            </w:pPr>
            <w:r w:rsidRPr="004A2CD5">
              <w:rPr>
                <w:rFonts w:ascii="Arial" w:eastAsia="Times New Roman" w:hAnsi="Arial" w:cs="Arial"/>
                <w:color w:val="000000"/>
                <w:sz w:val="25"/>
                <w:szCs w:val="25"/>
              </w:rPr>
              <w:t> </w:t>
            </w:r>
          </w:p>
        </w:tc>
      </w:tr>
    </w:tbl>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sz w:val="27"/>
          <w:szCs w:val="27"/>
        </w:rPr>
      </w:pPr>
      <w:r w:rsidRPr="004A2CD5">
        <w:rPr>
          <w:rFonts w:ascii="Arial" w:eastAsia="Times New Roman" w:hAnsi="Arial" w:cs="Arial"/>
          <w:noProof/>
          <w:color w:val="000000"/>
          <w:sz w:val="27"/>
          <w:szCs w:val="27"/>
        </w:rPr>
        <w:lastRenderedPageBreak/>
        <w:drawing>
          <wp:inline distT="0" distB="0" distL="0" distR="0">
            <wp:extent cx="4778828" cy="4181475"/>
            <wp:effectExtent l="0" t="0" r="3175" b="0"/>
            <wp:docPr id="1" name="Picture 1" descr="http://www.biologycorner.com/resources/osmosis_potential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osmosis_potential_grap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94" cy="4192208"/>
                    </a:xfrm>
                    <a:prstGeom prst="rect">
                      <a:avLst/>
                    </a:prstGeom>
                    <a:noFill/>
                    <a:ln>
                      <a:noFill/>
                    </a:ln>
                  </pic:spPr>
                </pic:pic>
              </a:graphicData>
            </a:graphic>
          </wp:inline>
        </w:drawing>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 xml:space="preserve">6. </w:t>
      </w:r>
      <w:r w:rsidRPr="004A2CD5">
        <w:rPr>
          <w:rFonts w:ascii="Arial" w:eastAsia="Times New Roman" w:hAnsi="Arial" w:cs="Arial"/>
          <w:color w:val="000000"/>
          <w:sz w:val="20"/>
          <w:szCs w:val="20"/>
        </w:rPr>
        <w:t>Determine the molar concentration of the potato cores. This would be the sucrose molarity in which the mass of the potato core does not change. To find this, draw the straight line on your graph that best fits your data.</w:t>
      </w:r>
      <w:r w:rsidRPr="00FB26B3">
        <w:rPr>
          <w:rFonts w:ascii="Arial" w:eastAsia="Times New Roman" w:hAnsi="Arial" w:cs="Arial"/>
          <w:color w:val="000000"/>
          <w:sz w:val="20"/>
          <w:szCs w:val="20"/>
        </w:rPr>
        <w:t> </w:t>
      </w:r>
      <w:r w:rsidRPr="004A2CD5">
        <w:rPr>
          <w:rFonts w:ascii="Arial" w:eastAsia="Times New Roman" w:hAnsi="Arial" w:cs="Arial"/>
          <w:b/>
          <w:bCs/>
          <w:color w:val="000000"/>
          <w:sz w:val="20"/>
          <w:szCs w:val="20"/>
        </w:rPr>
        <w:t>The point at which this line crosses the x axis represents the molar concentration of sucrose with a water potential that is equal to the potato tissue water potential.</w:t>
      </w:r>
      <w:r w:rsidRPr="00FB26B3">
        <w:rPr>
          <w:rFonts w:ascii="Arial" w:eastAsia="Times New Roman" w:hAnsi="Arial" w:cs="Arial"/>
          <w:color w:val="000000"/>
          <w:sz w:val="20"/>
          <w:szCs w:val="20"/>
        </w:rPr>
        <w:t> </w:t>
      </w:r>
      <w:r w:rsidRPr="004A2CD5">
        <w:rPr>
          <w:rFonts w:ascii="Arial" w:eastAsia="Times New Roman" w:hAnsi="Arial" w:cs="Arial"/>
          <w:color w:val="000000"/>
          <w:sz w:val="20"/>
          <w:szCs w:val="20"/>
        </w:rPr>
        <w:t>At this concentration, there is no net gain or loss of water from the tissue.</w:t>
      </w:r>
    </w:p>
    <w:p w:rsidR="004A2CD5" w:rsidRPr="004A2CD5" w:rsidRDefault="004A2CD5" w:rsidP="004A2CD5">
      <w:pPr>
        <w:shd w:val="clear" w:color="auto" w:fill="FFFFFF"/>
        <w:spacing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What is the Molar concentration of the cores? ___________</w:t>
      </w:r>
    </w:p>
    <w:p w:rsidR="00FB26B3" w:rsidRDefault="00FB26B3" w:rsidP="00FB26B3">
      <w:pPr>
        <w:shd w:val="clear" w:color="auto" w:fill="FFFFFF"/>
        <w:spacing w:before="100" w:beforeAutospacing="1" w:after="100" w:afterAutospacing="1" w:line="240" w:lineRule="auto"/>
        <w:rPr>
          <w:rFonts w:ascii="Arial" w:eastAsia="Times New Roman" w:hAnsi="Arial" w:cs="Arial"/>
          <w:color w:val="000000"/>
        </w:rPr>
      </w:pPr>
      <w:r w:rsidRPr="00FB26B3">
        <w:rPr>
          <w:rFonts w:ascii="Arial" w:eastAsia="Times New Roman" w:hAnsi="Arial" w:cs="Arial"/>
          <w:noProof/>
          <w:color w:val="000000"/>
        </w:rPr>
        <mc:AlternateContent>
          <mc:Choice Requires="wps">
            <w:drawing>
              <wp:anchor distT="45720" distB="45720" distL="114300" distR="114300" simplePos="0" relativeHeight="251660288" behindDoc="0" locked="0" layoutInCell="1" allowOverlap="1" wp14:anchorId="7AD079F1" wp14:editId="2AE30C16">
                <wp:simplePos x="0" y="0"/>
                <wp:positionH relativeFrom="column">
                  <wp:posOffset>6286500</wp:posOffset>
                </wp:positionH>
                <wp:positionV relativeFrom="paragraph">
                  <wp:posOffset>169545</wp:posOffset>
                </wp:positionV>
                <wp:extent cx="685800" cy="495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95300"/>
                        </a:xfrm>
                        <a:prstGeom prst="rect">
                          <a:avLst/>
                        </a:prstGeom>
                        <a:solidFill>
                          <a:srgbClr val="FFFFFF"/>
                        </a:solidFill>
                        <a:ln w="9525">
                          <a:solidFill>
                            <a:srgbClr val="000000"/>
                          </a:solidFill>
                          <a:miter lim="800000"/>
                          <a:headEnd/>
                          <a:tailEnd/>
                        </a:ln>
                      </wps:spPr>
                      <wps:txbx>
                        <w:txbxContent>
                          <w:p w:rsidR="00FB26B3" w:rsidRDefault="00FB26B3">
                            <w:r>
                              <w:t>SHOW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D079F1" id="_x0000_s1027" type="#_x0000_t202" style="position:absolute;margin-left:495pt;margin-top:13.35pt;width:54pt;height: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">
                <v:textbox>
                  <w:txbxContent>
                    <w:p w:rsidR="00FB26B3" w:rsidRDefault="00FB26B3">
                      <w:r>
                        <w:t>SHOW WORK!</w:t>
                      </w:r>
                    </w:p>
                  </w:txbxContent>
                </v:textbox>
              </v:shape>
            </w:pict>
          </mc:Fallback>
        </mc:AlternateContent>
      </w:r>
      <w:r w:rsidR="004A2CD5" w:rsidRPr="004A2CD5">
        <w:rPr>
          <w:rFonts w:ascii="Arial" w:eastAsia="Times New Roman" w:hAnsi="Arial" w:cs="Arial"/>
          <w:color w:val="000000"/>
        </w:rPr>
        <w:t>7. Calculate the solute potential ( Ψ ) for the sucose solution using the formula below.</w:t>
      </w:r>
      <w:r w:rsidR="004A2CD5" w:rsidRPr="00FB26B3">
        <w:rPr>
          <w:rFonts w:ascii="Arial" w:eastAsia="Times New Roman" w:hAnsi="Arial" w:cs="Arial"/>
          <w:color w:val="000000"/>
        </w:rPr>
        <w:t> </w:t>
      </w:r>
      <w:r>
        <w:rPr>
          <w:rFonts w:ascii="Arial" w:eastAsia="Times New Roman" w:hAnsi="Arial" w:cs="Arial"/>
          <w:color w:val="000000"/>
        </w:rPr>
        <w:t xml:space="preserve">  Solute potential: _____</w:t>
      </w:r>
    </w:p>
    <w:p w:rsidR="004A2CD5" w:rsidRDefault="00FB26B3" w:rsidP="00FB26B3">
      <w:pPr>
        <w:shd w:val="clear" w:color="auto" w:fill="FFFFFF"/>
        <w:spacing w:before="100" w:beforeAutospacing="1" w:after="100" w:afterAutospacing="1" w:line="240" w:lineRule="auto"/>
        <w:rPr>
          <w:rFonts w:ascii="Arial" w:eastAsia="Times New Roman" w:hAnsi="Arial" w:cs="Arial"/>
          <w:color w:val="000000"/>
          <w:sz w:val="36"/>
          <w:szCs w:val="36"/>
        </w:rPr>
      </w:pPr>
      <w:r>
        <w:rPr>
          <w:rFonts w:ascii="Arial" w:eastAsia="Times New Roman" w:hAnsi="Arial" w:cs="Arial"/>
          <w:color w:val="000000"/>
        </w:rPr>
        <w:t xml:space="preserve">          </w:t>
      </w:r>
      <w:r w:rsidR="004A2CD5" w:rsidRPr="00FB26B3">
        <w:rPr>
          <w:rFonts w:ascii="Arial" w:eastAsia="Times New Roman" w:hAnsi="Arial" w:cs="Arial"/>
          <w:b/>
          <w:bCs/>
          <w:color w:val="000000"/>
        </w:rPr>
        <w:t>Solute Potential Formula</w:t>
      </w:r>
      <w:r>
        <w:rPr>
          <w:rFonts w:ascii="Arial" w:eastAsia="Times New Roman" w:hAnsi="Arial" w:cs="Arial"/>
          <w:color w:val="000000"/>
        </w:rPr>
        <w:t xml:space="preserve">        </w:t>
      </w:r>
      <w:r w:rsidRPr="00FB26B3">
        <w:rPr>
          <w:rFonts w:ascii="Arial" w:eastAsia="Times New Roman" w:hAnsi="Arial" w:cs="Arial"/>
          <w:color w:val="000000"/>
        </w:rPr>
        <w:sym w:font="Wingdings" w:char="F0E0"/>
      </w:r>
      <w:r>
        <w:rPr>
          <w:rFonts w:ascii="Arial" w:eastAsia="Times New Roman" w:hAnsi="Arial" w:cs="Arial"/>
          <w:color w:val="000000"/>
        </w:rPr>
        <w:t xml:space="preserve">        </w:t>
      </w:r>
      <w:r w:rsidR="004A2CD5" w:rsidRPr="004A2CD5">
        <w:rPr>
          <w:rFonts w:ascii="Arial" w:eastAsia="Times New Roman" w:hAnsi="Arial" w:cs="Arial"/>
          <w:color w:val="000000"/>
          <w:sz w:val="36"/>
          <w:szCs w:val="36"/>
        </w:rPr>
        <w:t>Ψ = -iCRT</w:t>
      </w:r>
    </w:p>
    <w:p w:rsidR="00FB26B3" w:rsidRPr="004A2CD5" w:rsidRDefault="00FB26B3" w:rsidP="00FB26B3">
      <w:pPr>
        <w:shd w:val="clear" w:color="auto" w:fill="FFFFFF"/>
        <w:spacing w:before="100" w:beforeAutospacing="1" w:after="100" w:afterAutospacing="1" w:line="240" w:lineRule="auto"/>
        <w:rPr>
          <w:rFonts w:ascii="Arial" w:eastAsia="Times New Roman" w:hAnsi="Arial" w:cs="Arial"/>
          <w:color w:val="000000"/>
        </w:rPr>
      </w:pPr>
    </w:p>
    <w:p w:rsidR="004A2CD5" w:rsidRPr="004A2CD5" w:rsidRDefault="004A2CD5" w:rsidP="00FB26B3">
      <w:pPr>
        <w:shd w:val="clear" w:color="auto" w:fill="FFFFFF"/>
        <w:spacing w:before="100" w:beforeAutospacing="1" w:after="100" w:afterAutospacing="1" w:line="240" w:lineRule="auto"/>
        <w:ind w:left="720"/>
        <w:rPr>
          <w:rFonts w:ascii="Arial" w:eastAsia="Times New Roman" w:hAnsi="Arial" w:cs="Arial"/>
          <w:color w:val="000000"/>
        </w:rPr>
      </w:pPr>
      <w:r w:rsidRPr="004A2CD5">
        <w:rPr>
          <w:rFonts w:ascii="Arial" w:eastAsia="Times New Roman" w:hAnsi="Arial" w:cs="Arial"/>
          <w:color w:val="000000"/>
        </w:rPr>
        <w:t>i = ionization constant (for sucrose, this is 1 because sucrose does not ionize in water)</w:t>
      </w:r>
      <w:r w:rsidRPr="004A2CD5">
        <w:rPr>
          <w:rFonts w:ascii="Arial" w:eastAsia="Times New Roman" w:hAnsi="Arial" w:cs="Arial"/>
          <w:color w:val="000000"/>
        </w:rPr>
        <w:br/>
        <w:t>C = molar sucrose concentration at equilibrium (determined from graph)</w:t>
      </w:r>
      <w:r w:rsidRPr="004A2CD5">
        <w:rPr>
          <w:rFonts w:ascii="Arial" w:eastAsia="Times New Roman" w:hAnsi="Arial" w:cs="Arial"/>
          <w:color w:val="000000"/>
        </w:rPr>
        <w:br/>
        <w:t>R = pressure const</w:t>
      </w:r>
      <w:r w:rsidR="00FB26B3">
        <w:rPr>
          <w:rFonts w:ascii="Arial" w:eastAsia="Times New Roman" w:hAnsi="Arial" w:cs="Arial"/>
          <w:color w:val="000000"/>
        </w:rPr>
        <w:t xml:space="preserve">ant (0.0831 liter bar/mole °K )             |      </w:t>
      </w:r>
      <w:r w:rsidRPr="004A2CD5">
        <w:rPr>
          <w:rFonts w:ascii="Arial" w:eastAsia="Times New Roman" w:hAnsi="Arial" w:cs="Arial"/>
          <w:color w:val="000000"/>
        </w:rPr>
        <w:t>T = temperature °K (273 + °C )</w:t>
      </w: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8. Explain water potential and describe how it affects osmosis.</w:t>
      </w:r>
    </w:p>
    <w:p w:rsidR="00FB26B3" w:rsidRDefault="00FB26B3" w:rsidP="004A2CD5">
      <w:pPr>
        <w:shd w:val="clear" w:color="auto" w:fill="FFFFFF"/>
        <w:spacing w:before="100" w:beforeAutospacing="1" w:after="100" w:afterAutospacing="1" w:line="240" w:lineRule="auto"/>
        <w:rPr>
          <w:rFonts w:ascii="Arial" w:eastAsia="Times New Roman" w:hAnsi="Arial" w:cs="Arial"/>
          <w:color w:val="000000"/>
        </w:rPr>
      </w:pPr>
    </w:p>
    <w:p w:rsidR="004A2CD5" w:rsidRPr="004A2CD5" w:rsidRDefault="004A2CD5" w:rsidP="004A2CD5">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9. Explain how to determine the molarity of a potato.</w:t>
      </w:r>
    </w:p>
    <w:p w:rsidR="00FB26B3" w:rsidRDefault="00FB26B3" w:rsidP="00FB26B3">
      <w:pPr>
        <w:shd w:val="clear" w:color="auto" w:fill="FFFFFF"/>
        <w:spacing w:before="100" w:beforeAutospacing="1" w:after="100" w:afterAutospacing="1" w:line="240" w:lineRule="auto"/>
        <w:rPr>
          <w:rFonts w:ascii="Arial" w:eastAsia="Times New Roman" w:hAnsi="Arial" w:cs="Arial"/>
          <w:color w:val="000000"/>
        </w:rPr>
      </w:pPr>
    </w:p>
    <w:p w:rsidR="007A64B9" w:rsidRPr="00FB26B3" w:rsidRDefault="004A2CD5" w:rsidP="00FB26B3">
      <w:pPr>
        <w:shd w:val="clear" w:color="auto" w:fill="FFFFFF"/>
        <w:spacing w:before="100" w:beforeAutospacing="1" w:after="100" w:afterAutospacing="1" w:line="240" w:lineRule="auto"/>
        <w:rPr>
          <w:rFonts w:ascii="Arial" w:eastAsia="Times New Roman" w:hAnsi="Arial" w:cs="Arial"/>
          <w:color w:val="000000"/>
        </w:rPr>
      </w:pPr>
      <w:r w:rsidRPr="004A2CD5">
        <w:rPr>
          <w:rFonts w:ascii="Arial" w:eastAsia="Times New Roman" w:hAnsi="Arial" w:cs="Arial"/>
          <w:color w:val="000000"/>
        </w:rPr>
        <w:t>10. Design an Experiment:</w:t>
      </w:r>
      <w:r w:rsidR="00FB26B3">
        <w:rPr>
          <w:rFonts w:ascii="Arial" w:eastAsia="Times New Roman" w:hAnsi="Arial" w:cs="Arial"/>
          <w:color w:val="000000"/>
        </w:rPr>
        <w:t xml:space="preserve">  </w:t>
      </w:r>
      <w:r w:rsidRPr="004A2CD5">
        <w:rPr>
          <w:rFonts w:ascii="Arial" w:eastAsia="Times New Roman" w:hAnsi="Arial" w:cs="Arial"/>
          <w:color w:val="000000"/>
        </w:rPr>
        <w:t>If you are given a solution of sucrose that has an unknown molarity (.2, .6, .8, 1.0), how could you use potatoes, distilled water, or other known solutions to determine the molarity of your unknown? - Be clear in your design, use another page and staple to this one.</w:t>
      </w:r>
    </w:p>
    <w:sectPr w:rsidR="007A64B9" w:rsidRPr="00FB26B3" w:rsidSect="004A2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6A9"/>
    <w:multiLevelType w:val="multilevel"/>
    <w:tmpl w:val="5412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D5"/>
    <w:rsid w:val="00176325"/>
    <w:rsid w:val="003F6252"/>
    <w:rsid w:val="004A2CD5"/>
    <w:rsid w:val="00744DBA"/>
    <w:rsid w:val="007A64B9"/>
    <w:rsid w:val="00AA739F"/>
    <w:rsid w:val="00C424F6"/>
    <w:rsid w:val="00D91C09"/>
    <w:rsid w:val="00FB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C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2C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2C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C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2C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2C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2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CD5"/>
  </w:style>
  <w:style w:type="character" w:styleId="Strong">
    <w:name w:val="Strong"/>
    <w:basedOn w:val="DefaultParagraphFont"/>
    <w:uiPriority w:val="22"/>
    <w:qFormat/>
    <w:rsid w:val="004A2CD5"/>
    <w:rPr>
      <w:b/>
      <w:bCs/>
    </w:rPr>
  </w:style>
  <w:style w:type="paragraph" w:styleId="BalloonText">
    <w:name w:val="Balloon Text"/>
    <w:basedOn w:val="Normal"/>
    <w:link w:val="BalloonTextChar"/>
    <w:uiPriority w:val="99"/>
    <w:semiHidden/>
    <w:unhideWhenUsed/>
    <w:rsid w:val="00C42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C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2C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2C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C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2C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2C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2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CD5"/>
  </w:style>
  <w:style w:type="character" w:styleId="Strong">
    <w:name w:val="Strong"/>
    <w:basedOn w:val="DefaultParagraphFont"/>
    <w:uiPriority w:val="22"/>
    <w:qFormat/>
    <w:rsid w:val="004A2CD5"/>
    <w:rPr>
      <w:b/>
      <w:bCs/>
    </w:rPr>
  </w:style>
  <w:style w:type="paragraph" w:styleId="BalloonText">
    <w:name w:val="Balloon Text"/>
    <w:basedOn w:val="Normal"/>
    <w:link w:val="BalloonTextChar"/>
    <w:uiPriority w:val="99"/>
    <w:semiHidden/>
    <w:unhideWhenUsed/>
    <w:rsid w:val="00C42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04141">
      <w:bodyDiv w:val="1"/>
      <w:marLeft w:val="0"/>
      <w:marRight w:val="0"/>
      <w:marTop w:val="0"/>
      <w:marBottom w:val="0"/>
      <w:divBdr>
        <w:top w:val="none" w:sz="0" w:space="0" w:color="auto"/>
        <w:left w:val="none" w:sz="0" w:space="0" w:color="auto"/>
        <w:bottom w:val="none" w:sz="0" w:space="0" w:color="auto"/>
        <w:right w:val="none" w:sz="0" w:space="0" w:color="auto"/>
      </w:divBdr>
      <w:divsChild>
        <w:div w:id="55813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4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16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6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90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938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Muskopf</dc:creator>
  <cp:lastModifiedBy>SheilaMac</cp:lastModifiedBy>
  <cp:revision>2</cp:revision>
  <cp:lastPrinted>2015-10-15T17:20:00Z</cp:lastPrinted>
  <dcterms:created xsi:type="dcterms:W3CDTF">2016-10-11T01:12:00Z</dcterms:created>
  <dcterms:modified xsi:type="dcterms:W3CDTF">2016-10-11T01:12:00Z</dcterms:modified>
</cp:coreProperties>
</file>