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7C31" w:rsidRDefault="00DE023C">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June 2017</w:t>
      </w:r>
    </w:p>
    <w:p w:rsidR="00097C31" w:rsidRDefault="00DE023C">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AP English Student,</w:t>
      </w:r>
    </w:p>
    <w:p w:rsidR="00097C31" w:rsidRDefault="00DE023C">
      <w:pPr>
        <w:rPr>
          <w:rFonts w:ascii="Times New Roman" w:eastAsia="Times New Roman" w:hAnsi="Times New Roman" w:cs="Times New Roman"/>
          <w:sz w:val="24"/>
          <w:szCs w:val="24"/>
        </w:rPr>
      </w:pPr>
      <w:r>
        <w:rPr>
          <w:rFonts w:ascii="Times New Roman" w:eastAsia="Times New Roman" w:hAnsi="Times New Roman" w:cs="Times New Roman"/>
          <w:sz w:val="24"/>
          <w:szCs w:val="24"/>
        </w:rPr>
        <w:t>To highlight the importance of each student’s continuing to read and prepare for college and to add valuable literature to next year’s AP English Curriculum, I would like AP Lit students to read the following supplemental pieces:</w:t>
      </w:r>
    </w:p>
    <w:p w:rsidR="00097C31" w:rsidRDefault="00DE023C">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A Prayer for Owen Meany</w:t>
      </w:r>
      <w:r>
        <w:rPr>
          <w:rFonts w:ascii="Times New Roman" w:eastAsia="Times New Roman" w:hAnsi="Times New Roman" w:cs="Times New Roman"/>
          <w:sz w:val="24"/>
          <w:szCs w:val="24"/>
        </w:rPr>
        <w:t>, b</w:t>
      </w:r>
      <w:r>
        <w:rPr>
          <w:rFonts w:ascii="Times New Roman" w:eastAsia="Times New Roman" w:hAnsi="Times New Roman" w:cs="Times New Roman"/>
          <w:sz w:val="24"/>
          <w:szCs w:val="24"/>
        </w:rPr>
        <w:t>y John Irving</w:t>
      </w:r>
    </w:p>
    <w:p w:rsidR="00097C31" w:rsidRDefault="00DE023C">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Native Son</w:t>
      </w:r>
      <w:r>
        <w:rPr>
          <w:rFonts w:ascii="Times New Roman" w:eastAsia="Times New Roman" w:hAnsi="Times New Roman" w:cs="Times New Roman"/>
          <w:sz w:val="24"/>
          <w:szCs w:val="24"/>
        </w:rPr>
        <w:t>, by Richard Wright</w:t>
      </w:r>
    </w:p>
    <w:p w:rsidR="00097C31" w:rsidRDefault="00DE023C">
      <w:p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use these supplemental novels, and the students’ knowledge of such throughout the academic year.  We will be discussing how these novels relate to the topics of other pieces of literature used in AP Engli</w:t>
      </w:r>
      <w:r>
        <w:rPr>
          <w:rFonts w:ascii="Times New Roman" w:eastAsia="Times New Roman" w:hAnsi="Times New Roman" w:cs="Times New Roman"/>
          <w:sz w:val="24"/>
          <w:szCs w:val="24"/>
        </w:rPr>
        <w:t>sh, and we will discuss common themes and literary criticisms.  Each student will submit a Long Form Literary Analysis for each of the novels (students can find the form as a Word Document on my website).  I will collect the logs as follows:</w:t>
      </w:r>
    </w:p>
    <w:p w:rsidR="00097C31" w:rsidRDefault="00DE023C">
      <w:pPr>
        <w:numPr>
          <w:ilvl w:val="0"/>
          <w:numId w:val="2"/>
        </w:numPr>
        <w:spacing w:after="0"/>
        <w:ind w:hanging="360"/>
        <w:contextualSpacing/>
        <w:rPr>
          <w:sz w:val="24"/>
          <w:szCs w:val="24"/>
        </w:rPr>
      </w:pPr>
      <w:r>
        <w:rPr>
          <w:rFonts w:ascii="Times New Roman" w:eastAsia="Times New Roman" w:hAnsi="Times New Roman" w:cs="Times New Roman"/>
          <w:i/>
          <w:sz w:val="24"/>
          <w:szCs w:val="24"/>
        </w:rPr>
        <w:t>A Prayer for O</w:t>
      </w:r>
      <w:r>
        <w:rPr>
          <w:rFonts w:ascii="Times New Roman" w:eastAsia="Times New Roman" w:hAnsi="Times New Roman" w:cs="Times New Roman"/>
          <w:i/>
          <w:sz w:val="24"/>
          <w:szCs w:val="24"/>
        </w:rPr>
        <w:t>wen Meany</w:t>
      </w:r>
      <w:r>
        <w:rPr>
          <w:rFonts w:ascii="Times New Roman" w:eastAsia="Times New Roman" w:hAnsi="Times New Roman" w:cs="Times New Roman"/>
          <w:sz w:val="24"/>
          <w:szCs w:val="24"/>
        </w:rPr>
        <w:t xml:space="preserve"> on September 1</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201</w:t>
      </w:r>
      <w:r>
        <w:rPr>
          <w:rFonts w:ascii="Times New Roman" w:eastAsia="Times New Roman" w:hAnsi="Times New Roman" w:cs="Times New Roman"/>
          <w:sz w:val="24"/>
          <w:szCs w:val="24"/>
        </w:rPr>
        <w:t>7</w:t>
      </w:r>
    </w:p>
    <w:p w:rsidR="00097C31" w:rsidRDefault="00DE023C">
      <w:pPr>
        <w:numPr>
          <w:ilvl w:val="0"/>
          <w:numId w:val="2"/>
        </w:numPr>
        <w:spacing w:after="0"/>
        <w:ind w:hanging="360"/>
        <w:contextualSpacing/>
        <w:rPr>
          <w:sz w:val="24"/>
          <w:szCs w:val="24"/>
        </w:rPr>
      </w:pPr>
      <w:bookmarkStart w:id="1" w:name="_gjdgxs" w:colFirst="0" w:colLast="0"/>
      <w:bookmarkEnd w:id="1"/>
      <w:r>
        <w:rPr>
          <w:rFonts w:ascii="Times New Roman" w:eastAsia="Times New Roman" w:hAnsi="Times New Roman" w:cs="Times New Roman"/>
          <w:i/>
          <w:sz w:val="24"/>
          <w:szCs w:val="24"/>
        </w:rPr>
        <w:t>Native Son</w:t>
      </w:r>
      <w:r>
        <w:rPr>
          <w:rFonts w:ascii="Times New Roman" w:eastAsia="Times New Roman" w:hAnsi="Times New Roman" w:cs="Times New Roman"/>
          <w:sz w:val="24"/>
          <w:szCs w:val="24"/>
        </w:rPr>
        <w:t xml:space="preserve"> on September 2</w:t>
      </w:r>
      <w:r>
        <w:rPr>
          <w:rFonts w:ascii="Times New Roman" w:eastAsia="Times New Roman" w:hAnsi="Times New Roman" w:cs="Times New Roman"/>
          <w:sz w:val="24"/>
          <w:szCs w:val="24"/>
        </w:rPr>
        <w:t>8</w:t>
      </w:r>
      <w:r>
        <w:rPr>
          <w:rFonts w:ascii="Times New Roman" w:eastAsia="Times New Roman" w:hAnsi="Times New Roman" w:cs="Times New Roman"/>
          <w:sz w:val="24"/>
          <w:szCs w:val="24"/>
        </w:rPr>
        <w:t>, 201</w:t>
      </w:r>
      <w:r>
        <w:rPr>
          <w:rFonts w:ascii="Times New Roman" w:eastAsia="Times New Roman" w:hAnsi="Times New Roman" w:cs="Times New Roman"/>
          <w:sz w:val="24"/>
          <w:szCs w:val="24"/>
        </w:rPr>
        <w:t>7</w:t>
      </w:r>
    </w:p>
    <w:p w:rsidR="00097C31" w:rsidRDefault="00DE023C">
      <w:pPr>
        <w:numPr>
          <w:ilvl w:val="0"/>
          <w:numId w:val="2"/>
        </w:numPr>
        <w:ind w:hanging="360"/>
        <w:contextualSpacing/>
        <w:rPr>
          <w:sz w:val="24"/>
          <w:szCs w:val="24"/>
        </w:rPr>
      </w:pPr>
      <w:r>
        <w:rPr>
          <w:rFonts w:ascii="Times New Roman" w:eastAsia="Times New Roman" w:hAnsi="Times New Roman" w:cs="Times New Roman"/>
          <w:sz w:val="24"/>
          <w:szCs w:val="24"/>
        </w:rPr>
        <w:t>Our discussions on the texts will occur shortly after</w:t>
      </w:r>
    </w:p>
    <w:p w:rsidR="00097C31" w:rsidRDefault="00DE023C">
      <w:pPr>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students will be asked to use the supplemental novels during essay writing throughout the academic year.  For this reason, i</w:t>
      </w:r>
      <w:r>
        <w:rPr>
          <w:rFonts w:ascii="Times New Roman" w:eastAsia="Times New Roman" w:hAnsi="Times New Roman" w:cs="Times New Roman"/>
          <w:sz w:val="24"/>
          <w:szCs w:val="24"/>
        </w:rPr>
        <w:t>n the past, our students have found it helpful to obtain/borrow a personal copy of the novels when they are in use.  E-books are an excellent option.</w:t>
      </w:r>
    </w:p>
    <w:p w:rsidR="00097C31" w:rsidRDefault="00DE023C">
      <w:pPr>
        <w:rPr>
          <w:rFonts w:ascii="Times New Roman" w:eastAsia="Times New Roman" w:hAnsi="Times New Roman" w:cs="Times New Roman"/>
          <w:sz w:val="24"/>
          <w:szCs w:val="24"/>
        </w:rPr>
      </w:pPr>
      <w:r>
        <w:rPr>
          <w:rFonts w:ascii="Times New Roman" w:eastAsia="Times New Roman" w:hAnsi="Times New Roman" w:cs="Times New Roman"/>
          <w:sz w:val="24"/>
          <w:szCs w:val="24"/>
        </w:rPr>
        <w:t>As you can see, there is a significant amount of reading and critical response in regard to the supplement</w:t>
      </w:r>
      <w:r>
        <w:rPr>
          <w:rFonts w:ascii="Times New Roman" w:eastAsia="Times New Roman" w:hAnsi="Times New Roman" w:cs="Times New Roman"/>
          <w:sz w:val="24"/>
          <w:szCs w:val="24"/>
        </w:rPr>
        <w:t>al literature and you will find a substantial amount of reading with the required literature listed on the AP English syllabus.  Time management and dedication are essential when undertaking this course.  I look forward to a rewarding and satisfying year s</w:t>
      </w:r>
      <w:r>
        <w:rPr>
          <w:rFonts w:ascii="Times New Roman" w:eastAsia="Times New Roman" w:hAnsi="Times New Roman" w:cs="Times New Roman"/>
          <w:sz w:val="24"/>
          <w:szCs w:val="24"/>
        </w:rPr>
        <w:t>tudying literature.</w:t>
      </w:r>
    </w:p>
    <w:p w:rsidR="00097C31" w:rsidRDefault="00097C31">
      <w:pPr>
        <w:rPr>
          <w:rFonts w:ascii="Times New Roman" w:eastAsia="Times New Roman" w:hAnsi="Times New Roman" w:cs="Times New Roman"/>
          <w:sz w:val="24"/>
          <w:szCs w:val="24"/>
        </w:rPr>
      </w:pPr>
    </w:p>
    <w:p w:rsidR="00097C31" w:rsidRDefault="00DE023C">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 yours,</w:t>
      </w:r>
    </w:p>
    <w:p w:rsidR="00097C31" w:rsidRDefault="00097C31">
      <w:pPr>
        <w:rPr>
          <w:rFonts w:ascii="Times New Roman" w:eastAsia="Times New Roman" w:hAnsi="Times New Roman" w:cs="Times New Roman"/>
          <w:sz w:val="24"/>
          <w:szCs w:val="24"/>
        </w:rPr>
      </w:pPr>
    </w:p>
    <w:p w:rsidR="00097C31" w:rsidRDefault="00097C31">
      <w:pPr>
        <w:rPr>
          <w:rFonts w:ascii="Times New Roman" w:eastAsia="Times New Roman" w:hAnsi="Times New Roman" w:cs="Times New Roman"/>
          <w:sz w:val="24"/>
          <w:szCs w:val="24"/>
        </w:rPr>
      </w:pPr>
    </w:p>
    <w:p w:rsidR="00097C31" w:rsidRDefault="00DE023C">
      <w:pPr>
        <w:rPr>
          <w:rFonts w:ascii="Times New Roman" w:eastAsia="Times New Roman" w:hAnsi="Times New Roman" w:cs="Times New Roman"/>
          <w:sz w:val="24"/>
          <w:szCs w:val="24"/>
        </w:rPr>
      </w:pPr>
      <w:r>
        <w:rPr>
          <w:rFonts w:ascii="Times New Roman" w:eastAsia="Times New Roman" w:hAnsi="Times New Roman" w:cs="Times New Roman"/>
          <w:sz w:val="24"/>
          <w:szCs w:val="24"/>
        </w:rPr>
        <w:t>Mary Mason</w:t>
      </w:r>
    </w:p>
    <w:p w:rsidR="00097C31" w:rsidRDefault="00DE023C">
      <w:pPr>
        <w:rPr>
          <w:rFonts w:ascii="Times New Roman" w:eastAsia="Times New Roman" w:hAnsi="Times New Roman" w:cs="Times New Roman"/>
          <w:sz w:val="24"/>
          <w:szCs w:val="24"/>
        </w:rPr>
      </w:pPr>
      <w:r>
        <w:rPr>
          <w:rFonts w:ascii="Times New Roman" w:eastAsia="Times New Roman" w:hAnsi="Times New Roman" w:cs="Times New Roman"/>
          <w:sz w:val="24"/>
          <w:szCs w:val="24"/>
        </w:rPr>
        <w:t>MMason@bville.org</w:t>
      </w:r>
    </w:p>
    <w:p w:rsidR="00097C31" w:rsidRDefault="00097C31"/>
    <w:sectPr w:rsidR="00097C3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3328D"/>
    <w:multiLevelType w:val="multilevel"/>
    <w:tmpl w:val="30FECE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76B37A5E"/>
    <w:multiLevelType w:val="multilevel"/>
    <w:tmpl w:val="7C8C9F94"/>
    <w:lvl w:ilvl="0">
      <w:start w:val="1"/>
      <w:numFmt w:val="bullet"/>
      <w:lvlText w:val="✓"/>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097C31"/>
    <w:rsid w:val="00097C31"/>
    <w:rsid w:val="00DE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Baldwinsville Central School District</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Mary</dc:creator>
  <cp:lastModifiedBy>BCSD </cp:lastModifiedBy>
  <cp:revision>2</cp:revision>
  <dcterms:created xsi:type="dcterms:W3CDTF">2017-06-01T14:17:00Z</dcterms:created>
  <dcterms:modified xsi:type="dcterms:W3CDTF">2017-06-01T14:17:00Z</dcterms:modified>
</cp:coreProperties>
</file>